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4"/>
          <w:szCs w:val="24"/>
        </w:rPr>
        <w:id w:val="-1650819009"/>
        <w:docPartObj>
          <w:docPartGallery w:val="Table of Contents"/>
          <w:docPartUnique/>
        </w:docPartObj>
      </w:sdtPr>
      <w:sdtEndPr>
        <w:rPr>
          <w:b/>
          <w:bCs/>
          <w:noProof/>
        </w:rPr>
      </w:sdtEndPr>
      <w:sdtContent>
        <w:p w14:paraId="43C55D5F" w14:textId="77777777" w:rsidR="00322E22" w:rsidRDefault="00322E22">
          <w:pPr>
            <w:pStyle w:val="TOCHeading"/>
          </w:pPr>
          <w:r>
            <w:t>Contents</w:t>
          </w:r>
        </w:p>
        <w:p w14:paraId="4F1A1BFB" w14:textId="61BC8C41" w:rsidR="004A231F" w:rsidRDefault="00322E22">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99356989" w:history="1">
            <w:r w:rsidR="004A231F" w:rsidRPr="00C0435E">
              <w:rPr>
                <w:rStyle w:val="Hyperlink"/>
                <w:noProof/>
              </w:rPr>
              <w:t>Dalton State Faculty Senate: Minutes of March 10, 2022, Meeting</w:t>
            </w:r>
            <w:r w:rsidR="004A231F">
              <w:rPr>
                <w:noProof/>
                <w:webHidden/>
              </w:rPr>
              <w:tab/>
            </w:r>
            <w:r w:rsidR="004A231F">
              <w:rPr>
                <w:noProof/>
                <w:webHidden/>
              </w:rPr>
              <w:fldChar w:fldCharType="begin"/>
            </w:r>
            <w:r w:rsidR="004A231F">
              <w:rPr>
                <w:noProof/>
                <w:webHidden/>
              </w:rPr>
              <w:instrText xml:space="preserve"> PAGEREF _Toc99356989 \h </w:instrText>
            </w:r>
            <w:r w:rsidR="004A231F">
              <w:rPr>
                <w:noProof/>
                <w:webHidden/>
              </w:rPr>
            </w:r>
            <w:r w:rsidR="004A231F">
              <w:rPr>
                <w:noProof/>
                <w:webHidden/>
              </w:rPr>
              <w:fldChar w:fldCharType="separate"/>
            </w:r>
            <w:r w:rsidR="004A231F">
              <w:rPr>
                <w:noProof/>
                <w:webHidden/>
              </w:rPr>
              <w:t>2</w:t>
            </w:r>
            <w:r w:rsidR="004A231F">
              <w:rPr>
                <w:noProof/>
                <w:webHidden/>
              </w:rPr>
              <w:fldChar w:fldCharType="end"/>
            </w:r>
          </w:hyperlink>
        </w:p>
        <w:p w14:paraId="37B0414E" w14:textId="7C240FC7" w:rsidR="004A231F" w:rsidRDefault="004A231F">
          <w:pPr>
            <w:pStyle w:val="TOC2"/>
            <w:tabs>
              <w:tab w:val="right" w:leader="dot" w:pos="9350"/>
            </w:tabs>
            <w:rPr>
              <w:rFonts w:eastAsiaTheme="minorEastAsia"/>
              <w:noProof/>
              <w:sz w:val="22"/>
              <w:szCs w:val="22"/>
            </w:rPr>
          </w:pPr>
          <w:hyperlink w:anchor="_Toc99356990" w:history="1">
            <w:r w:rsidRPr="00C0435E">
              <w:rPr>
                <w:rStyle w:val="Hyperlink"/>
                <w:noProof/>
              </w:rPr>
              <w:t>Members Present:</w:t>
            </w:r>
            <w:r>
              <w:rPr>
                <w:noProof/>
                <w:webHidden/>
              </w:rPr>
              <w:tab/>
            </w:r>
            <w:r>
              <w:rPr>
                <w:noProof/>
                <w:webHidden/>
              </w:rPr>
              <w:fldChar w:fldCharType="begin"/>
            </w:r>
            <w:r>
              <w:rPr>
                <w:noProof/>
                <w:webHidden/>
              </w:rPr>
              <w:instrText xml:space="preserve"> PAGEREF _Toc99356990 \h </w:instrText>
            </w:r>
            <w:r>
              <w:rPr>
                <w:noProof/>
                <w:webHidden/>
              </w:rPr>
            </w:r>
            <w:r>
              <w:rPr>
                <w:noProof/>
                <w:webHidden/>
              </w:rPr>
              <w:fldChar w:fldCharType="separate"/>
            </w:r>
            <w:r>
              <w:rPr>
                <w:noProof/>
                <w:webHidden/>
              </w:rPr>
              <w:t>2</w:t>
            </w:r>
            <w:r>
              <w:rPr>
                <w:noProof/>
                <w:webHidden/>
              </w:rPr>
              <w:fldChar w:fldCharType="end"/>
            </w:r>
          </w:hyperlink>
        </w:p>
        <w:p w14:paraId="7FC60DFF" w14:textId="420D2E4E" w:rsidR="004A231F" w:rsidRDefault="004A231F">
          <w:pPr>
            <w:pStyle w:val="TOC2"/>
            <w:tabs>
              <w:tab w:val="left" w:pos="660"/>
              <w:tab w:val="right" w:leader="dot" w:pos="9350"/>
            </w:tabs>
            <w:rPr>
              <w:rFonts w:eastAsiaTheme="minorEastAsia"/>
              <w:noProof/>
              <w:sz w:val="22"/>
              <w:szCs w:val="22"/>
            </w:rPr>
          </w:pPr>
          <w:hyperlink w:anchor="_Toc99356991" w:history="1">
            <w:r w:rsidRPr="00C0435E">
              <w:rPr>
                <w:rStyle w:val="Hyperlink"/>
                <w:noProof/>
              </w:rPr>
              <w:t>I.</w:t>
            </w:r>
            <w:r>
              <w:rPr>
                <w:rFonts w:eastAsiaTheme="minorEastAsia"/>
                <w:noProof/>
                <w:sz w:val="22"/>
                <w:szCs w:val="22"/>
              </w:rPr>
              <w:tab/>
            </w:r>
            <w:r w:rsidRPr="00C0435E">
              <w:rPr>
                <w:rStyle w:val="Hyperlink"/>
                <w:noProof/>
              </w:rPr>
              <w:t>Call to Order</w:t>
            </w:r>
            <w:r>
              <w:rPr>
                <w:noProof/>
                <w:webHidden/>
              </w:rPr>
              <w:tab/>
            </w:r>
            <w:r>
              <w:rPr>
                <w:noProof/>
                <w:webHidden/>
              </w:rPr>
              <w:fldChar w:fldCharType="begin"/>
            </w:r>
            <w:r>
              <w:rPr>
                <w:noProof/>
                <w:webHidden/>
              </w:rPr>
              <w:instrText xml:space="preserve"> PAGEREF _Toc99356991 \h </w:instrText>
            </w:r>
            <w:r>
              <w:rPr>
                <w:noProof/>
                <w:webHidden/>
              </w:rPr>
            </w:r>
            <w:r>
              <w:rPr>
                <w:noProof/>
                <w:webHidden/>
              </w:rPr>
              <w:fldChar w:fldCharType="separate"/>
            </w:r>
            <w:r>
              <w:rPr>
                <w:noProof/>
                <w:webHidden/>
              </w:rPr>
              <w:t>2</w:t>
            </w:r>
            <w:r>
              <w:rPr>
                <w:noProof/>
                <w:webHidden/>
              </w:rPr>
              <w:fldChar w:fldCharType="end"/>
            </w:r>
          </w:hyperlink>
        </w:p>
        <w:p w14:paraId="6C13E678" w14:textId="2A5D707F" w:rsidR="004A231F" w:rsidRDefault="004A231F">
          <w:pPr>
            <w:pStyle w:val="TOC2"/>
            <w:tabs>
              <w:tab w:val="left" w:pos="660"/>
              <w:tab w:val="right" w:leader="dot" w:pos="9350"/>
            </w:tabs>
            <w:rPr>
              <w:rFonts w:eastAsiaTheme="minorEastAsia"/>
              <w:noProof/>
              <w:sz w:val="22"/>
              <w:szCs w:val="22"/>
            </w:rPr>
          </w:pPr>
          <w:hyperlink w:anchor="_Toc99356992" w:history="1">
            <w:r w:rsidRPr="00C0435E">
              <w:rPr>
                <w:rStyle w:val="Hyperlink"/>
                <w:noProof/>
              </w:rPr>
              <w:t>II.</w:t>
            </w:r>
            <w:r>
              <w:rPr>
                <w:rFonts w:eastAsiaTheme="minorEastAsia"/>
                <w:noProof/>
                <w:sz w:val="22"/>
                <w:szCs w:val="22"/>
              </w:rPr>
              <w:tab/>
            </w:r>
            <w:r w:rsidRPr="00C0435E">
              <w:rPr>
                <w:rStyle w:val="Hyperlink"/>
                <w:noProof/>
              </w:rPr>
              <w:t>Approval of Minutes from Last Senate Meeting (February 10, 2022)</w:t>
            </w:r>
            <w:r>
              <w:rPr>
                <w:noProof/>
                <w:webHidden/>
              </w:rPr>
              <w:tab/>
            </w:r>
            <w:r>
              <w:rPr>
                <w:noProof/>
                <w:webHidden/>
              </w:rPr>
              <w:fldChar w:fldCharType="begin"/>
            </w:r>
            <w:r>
              <w:rPr>
                <w:noProof/>
                <w:webHidden/>
              </w:rPr>
              <w:instrText xml:space="preserve"> PAGEREF _Toc99356992 \h </w:instrText>
            </w:r>
            <w:r>
              <w:rPr>
                <w:noProof/>
                <w:webHidden/>
              </w:rPr>
            </w:r>
            <w:r>
              <w:rPr>
                <w:noProof/>
                <w:webHidden/>
              </w:rPr>
              <w:fldChar w:fldCharType="separate"/>
            </w:r>
            <w:r>
              <w:rPr>
                <w:noProof/>
                <w:webHidden/>
              </w:rPr>
              <w:t>2</w:t>
            </w:r>
            <w:r>
              <w:rPr>
                <w:noProof/>
                <w:webHidden/>
              </w:rPr>
              <w:fldChar w:fldCharType="end"/>
            </w:r>
          </w:hyperlink>
        </w:p>
        <w:p w14:paraId="527D8D18" w14:textId="1A94A10B" w:rsidR="004A231F" w:rsidRDefault="004A231F">
          <w:pPr>
            <w:pStyle w:val="TOC2"/>
            <w:tabs>
              <w:tab w:val="left" w:pos="880"/>
              <w:tab w:val="right" w:leader="dot" w:pos="9350"/>
            </w:tabs>
            <w:rPr>
              <w:rFonts w:eastAsiaTheme="minorEastAsia"/>
              <w:noProof/>
              <w:sz w:val="22"/>
              <w:szCs w:val="22"/>
            </w:rPr>
          </w:pPr>
          <w:hyperlink w:anchor="_Toc99356993" w:history="1">
            <w:r w:rsidRPr="00C0435E">
              <w:rPr>
                <w:rStyle w:val="Hyperlink"/>
                <w:noProof/>
              </w:rPr>
              <w:t>III.</w:t>
            </w:r>
            <w:r>
              <w:rPr>
                <w:rFonts w:eastAsiaTheme="minorEastAsia"/>
                <w:noProof/>
                <w:sz w:val="22"/>
                <w:szCs w:val="22"/>
              </w:rPr>
              <w:tab/>
            </w:r>
            <w:r w:rsidRPr="00C0435E">
              <w:rPr>
                <w:rStyle w:val="Hyperlink"/>
                <w:noProof/>
              </w:rPr>
              <w:t>Reports from Officers</w:t>
            </w:r>
            <w:r>
              <w:rPr>
                <w:noProof/>
                <w:webHidden/>
              </w:rPr>
              <w:tab/>
            </w:r>
            <w:r>
              <w:rPr>
                <w:noProof/>
                <w:webHidden/>
              </w:rPr>
              <w:fldChar w:fldCharType="begin"/>
            </w:r>
            <w:r>
              <w:rPr>
                <w:noProof/>
                <w:webHidden/>
              </w:rPr>
              <w:instrText xml:space="preserve"> PAGEREF _Toc99356993 \h </w:instrText>
            </w:r>
            <w:r>
              <w:rPr>
                <w:noProof/>
                <w:webHidden/>
              </w:rPr>
            </w:r>
            <w:r>
              <w:rPr>
                <w:noProof/>
                <w:webHidden/>
              </w:rPr>
              <w:fldChar w:fldCharType="separate"/>
            </w:r>
            <w:r>
              <w:rPr>
                <w:noProof/>
                <w:webHidden/>
              </w:rPr>
              <w:t>3</w:t>
            </w:r>
            <w:r>
              <w:rPr>
                <w:noProof/>
                <w:webHidden/>
              </w:rPr>
              <w:fldChar w:fldCharType="end"/>
            </w:r>
          </w:hyperlink>
        </w:p>
        <w:p w14:paraId="359AA32B" w14:textId="208532CE" w:rsidR="004A231F" w:rsidRDefault="004A231F">
          <w:pPr>
            <w:pStyle w:val="TOC2"/>
            <w:tabs>
              <w:tab w:val="left" w:pos="880"/>
              <w:tab w:val="right" w:leader="dot" w:pos="9350"/>
            </w:tabs>
            <w:rPr>
              <w:rFonts w:eastAsiaTheme="minorEastAsia"/>
              <w:noProof/>
              <w:sz w:val="22"/>
              <w:szCs w:val="22"/>
            </w:rPr>
          </w:pPr>
          <w:hyperlink w:anchor="_Toc99356994" w:history="1">
            <w:r w:rsidRPr="00C0435E">
              <w:rPr>
                <w:rStyle w:val="Hyperlink"/>
                <w:noProof/>
              </w:rPr>
              <w:t>IV.</w:t>
            </w:r>
            <w:r>
              <w:rPr>
                <w:rFonts w:eastAsiaTheme="minorEastAsia"/>
                <w:noProof/>
                <w:sz w:val="22"/>
                <w:szCs w:val="22"/>
              </w:rPr>
              <w:tab/>
            </w:r>
            <w:r w:rsidRPr="00C0435E">
              <w:rPr>
                <w:rStyle w:val="Hyperlink"/>
                <w:noProof/>
              </w:rPr>
              <w:t>Reports from Committees</w:t>
            </w:r>
            <w:r>
              <w:rPr>
                <w:noProof/>
                <w:webHidden/>
              </w:rPr>
              <w:tab/>
            </w:r>
            <w:r>
              <w:rPr>
                <w:noProof/>
                <w:webHidden/>
              </w:rPr>
              <w:fldChar w:fldCharType="begin"/>
            </w:r>
            <w:r>
              <w:rPr>
                <w:noProof/>
                <w:webHidden/>
              </w:rPr>
              <w:instrText xml:space="preserve"> PAGEREF _Toc99356994 \h </w:instrText>
            </w:r>
            <w:r>
              <w:rPr>
                <w:noProof/>
                <w:webHidden/>
              </w:rPr>
            </w:r>
            <w:r>
              <w:rPr>
                <w:noProof/>
                <w:webHidden/>
              </w:rPr>
              <w:fldChar w:fldCharType="separate"/>
            </w:r>
            <w:r>
              <w:rPr>
                <w:noProof/>
                <w:webHidden/>
              </w:rPr>
              <w:t>3</w:t>
            </w:r>
            <w:r>
              <w:rPr>
                <w:noProof/>
                <w:webHidden/>
              </w:rPr>
              <w:fldChar w:fldCharType="end"/>
            </w:r>
          </w:hyperlink>
        </w:p>
        <w:p w14:paraId="08726D1C" w14:textId="23AE824B" w:rsidR="004A231F" w:rsidRDefault="004A231F">
          <w:pPr>
            <w:pStyle w:val="TOC2"/>
            <w:tabs>
              <w:tab w:val="left" w:pos="660"/>
              <w:tab w:val="right" w:leader="dot" w:pos="9350"/>
            </w:tabs>
            <w:rPr>
              <w:rFonts w:eastAsiaTheme="minorEastAsia"/>
              <w:noProof/>
              <w:sz w:val="22"/>
              <w:szCs w:val="22"/>
            </w:rPr>
          </w:pPr>
          <w:hyperlink w:anchor="_Toc99356995" w:history="1">
            <w:r w:rsidRPr="00C0435E">
              <w:rPr>
                <w:rStyle w:val="Hyperlink"/>
                <w:noProof/>
              </w:rPr>
              <w:t>V.</w:t>
            </w:r>
            <w:r>
              <w:rPr>
                <w:rFonts w:eastAsiaTheme="minorEastAsia"/>
                <w:noProof/>
                <w:sz w:val="22"/>
                <w:szCs w:val="22"/>
              </w:rPr>
              <w:tab/>
            </w:r>
            <w:r w:rsidRPr="00C0435E">
              <w:rPr>
                <w:rStyle w:val="Hyperlink"/>
                <w:noProof/>
              </w:rPr>
              <w:t>New Business</w:t>
            </w:r>
            <w:r>
              <w:rPr>
                <w:noProof/>
                <w:webHidden/>
              </w:rPr>
              <w:tab/>
            </w:r>
            <w:r>
              <w:rPr>
                <w:noProof/>
                <w:webHidden/>
              </w:rPr>
              <w:fldChar w:fldCharType="begin"/>
            </w:r>
            <w:r>
              <w:rPr>
                <w:noProof/>
                <w:webHidden/>
              </w:rPr>
              <w:instrText xml:space="preserve"> PAGEREF _Toc99356995 \h </w:instrText>
            </w:r>
            <w:r>
              <w:rPr>
                <w:noProof/>
                <w:webHidden/>
              </w:rPr>
            </w:r>
            <w:r>
              <w:rPr>
                <w:noProof/>
                <w:webHidden/>
              </w:rPr>
              <w:fldChar w:fldCharType="separate"/>
            </w:r>
            <w:r>
              <w:rPr>
                <w:noProof/>
                <w:webHidden/>
              </w:rPr>
              <w:t>4</w:t>
            </w:r>
            <w:r>
              <w:rPr>
                <w:noProof/>
                <w:webHidden/>
              </w:rPr>
              <w:fldChar w:fldCharType="end"/>
            </w:r>
          </w:hyperlink>
        </w:p>
        <w:p w14:paraId="28D07F66" w14:textId="1C61FDB1" w:rsidR="004A231F" w:rsidRDefault="004A231F">
          <w:pPr>
            <w:pStyle w:val="TOC2"/>
            <w:tabs>
              <w:tab w:val="left" w:pos="880"/>
              <w:tab w:val="right" w:leader="dot" w:pos="9350"/>
            </w:tabs>
            <w:rPr>
              <w:rFonts w:eastAsiaTheme="minorEastAsia"/>
              <w:noProof/>
              <w:sz w:val="22"/>
              <w:szCs w:val="22"/>
            </w:rPr>
          </w:pPr>
          <w:hyperlink w:anchor="_Toc99356996" w:history="1">
            <w:r w:rsidRPr="00C0435E">
              <w:rPr>
                <w:rStyle w:val="Hyperlink"/>
                <w:noProof/>
              </w:rPr>
              <w:t>VI.</w:t>
            </w:r>
            <w:r>
              <w:rPr>
                <w:rFonts w:eastAsiaTheme="minorEastAsia"/>
                <w:noProof/>
                <w:sz w:val="22"/>
                <w:szCs w:val="22"/>
              </w:rPr>
              <w:tab/>
            </w:r>
            <w:r w:rsidRPr="00C0435E">
              <w:rPr>
                <w:rStyle w:val="Hyperlink"/>
                <w:noProof/>
              </w:rPr>
              <w:t>Announcements</w:t>
            </w:r>
            <w:r>
              <w:rPr>
                <w:noProof/>
                <w:webHidden/>
              </w:rPr>
              <w:tab/>
            </w:r>
            <w:r>
              <w:rPr>
                <w:noProof/>
                <w:webHidden/>
              </w:rPr>
              <w:fldChar w:fldCharType="begin"/>
            </w:r>
            <w:r>
              <w:rPr>
                <w:noProof/>
                <w:webHidden/>
              </w:rPr>
              <w:instrText xml:space="preserve"> PAGEREF _Toc99356996 \h </w:instrText>
            </w:r>
            <w:r>
              <w:rPr>
                <w:noProof/>
                <w:webHidden/>
              </w:rPr>
            </w:r>
            <w:r>
              <w:rPr>
                <w:noProof/>
                <w:webHidden/>
              </w:rPr>
              <w:fldChar w:fldCharType="separate"/>
            </w:r>
            <w:r>
              <w:rPr>
                <w:noProof/>
                <w:webHidden/>
              </w:rPr>
              <w:t>7</w:t>
            </w:r>
            <w:r>
              <w:rPr>
                <w:noProof/>
                <w:webHidden/>
              </w:rPr>
              <w:fldChar w:fldCharType="end"/>
            </w:r>
          </w:hyperlink>
        </w:p>
        <w:p w14:paraId="61B436AE" w14:textId="1BAA9082" w:rsidR="004A231F" w:rsidRDefault="004A231F">
          <w:pPr>
            <w:pStyle w:val="TOC2"/>
            <w:tabs>
              <w:tab w:val="left" w:pos="880"/>
              <w:tab w:val="right" w:leader="dot" w:pos="9350"/>
            </w:tabs>
            <w:rPr>
              <w:rFonts w:eastAsiaTheme="minorEastAsia"/>
              <w:noProof/>
              <w:sz w:val="22"/>
              <w:szCs w:val="22"/>
            </w:rPr>
          </w:pPr>
          <w:hyperlink w:anchor="_Toc99356997" w:history="1">
            <w:r w:rsidRPr="00C0435E">
              <w:rPr>
                <w:rStyle w:val="Hyperlink"/>
                <w:noProof/>
              </w:rPr>
              <w:t>VII.</w:t>
            </w:r>
            <w:r>
              <w:rPr>
                <w:rFonts w:eastAsiaTheme="minorEastAsia"/>
                <w:noProof/>
                <w:sz w:val="22"/>
                <w:szCs w:val="22"/>
              </w:rPr>
              <w:tab/>
            </w:r>
            <w:r w:rsidRPr="00C0435E">
              <w:rPr>
                <w:rStyle w:val="Hyperlink"/>
                <w:noProof/>
              </w:rPr>
              <w:t>Adjournment</w:t>
            </w:r>
            <w:r>
              <w:rPr>
                <w:noProof/>
                <w:webHidden/>
              </w:rPr>
              <w:tab/>
            </w:r>
            <w:r>
              <w:rPr>
                <w:noProof/>
                <w:webHidden/>
              </w:rPr>
              <w:fldChar w:fldCharType="begin"/>
            </w:r>
            <w:r>
              <w:rPr>
                <w:noProof/>
                <w:webHidden/>
              </w:rPr>
              <w:instrText xml:space="preserve"> PAGEREF _Toc99356997 \h </w:instrText>
            </w:r>
            <w:r>
              <w:rPr>
                <w:noProof/>
                <w:webHidden/>
              </w:rPr>
            </w:r>
            <w:r>
              <w:rPr>
                <w:noProof/>
                <w:webHidden/>
              </w:rPr>
              <w:fldChar w:fldCharType="separate"/>
            </w:r>
            <w:r>
              <w:rPr>
                <w:noProof/>
                <w:webHidden/>
              </w:rPr>
              <w:t>8</w:t>
            </w:r>
            <w:r>
              <w:rPr>
                <w:noProof/>
                <w:webHidden/>
              </w:rPr>
              <w:fldChar w:fldCharType="end"/>
            </w:r>
          </w:hyperlink>
        </w:p>
        <w:p w14:paraId="030B013B" w14:textId="59A2AE1D" w:rsidR="00322E22" w:rsidRDefault="00322E22">
          <w:r>
            <w:rPr>
              <w:b/>
              <w:bCs/>
              <w:noProof/>
            </w:rPr>
            <w:fldChar w:fldCharType="end"/>
          </w:r>
        </w:p>
      </w:sdtContent>
    </w:sdt>
    <w:p w14:paraId="583ADC25" w14:textId="77777777" w:rsidR="00B35E4A" w:rsidRDefault="00B35E4A"/>
    <w:p w14:paraId="651C5B9F" w14:textId="77777777" w:rsidR="009F2B62" w:rsidRDefault="009F2B62">
      <w:bookmarkStart w:id="0" w:name="_Toc499622747"/>
    </w:p>
    <w:p w14:paraId="0BF3CDFD" w14:textId="77777777" w:rsidR="00574FD9" w:rsidRDefault="00574FD9">
      <w:r>
        <w:br w:type="page"/>
      </w:r>
    </w:p>
    <w:p w14:paraId="2332139E" w14:textId="77777777" w:rsidR="00B35E4A" w:rsidRDefault="0089508B">
      <w:r w:rsidRPr="007C2F51">
        <w:rPr>
          <w:noProof/>
        </w:rPr>
        <w:lastRenderedPageBreak/>
        <w:drawing>
          <wp:anchor distT="0" distB="0" distL="114300" distR="114300" simplePos="0" relativeHeight="251659264" behindDoc="0" locked="0" layoutInCell="1" allowOverlap="1" wp14:anchorId="5D783646" wp14:editId="67C70D8B">
            <wp:simplePos x="0" y="0"/>
            <wp:positionH relativeFrom="margin">
              <wp:posOffset>0</wp:posOffset>
            </wp:positionH>
            <wp:positionV relativeFrom="paragraph">
              <wp:posOffset>285750</wp:posOffset>
            </wp:positionV>
            <wp:extent cx="1464945" cy="1419225"/>
            <wp:effectExtent l="0" t="0" r="1905" b="0"/>
            <wp:wrapSquare wrapText="bothSides"/>
            <wp:docPr id="2" name="Picture 2"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9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53274A6C" w14:textId="77777777" w:rsidR="0089508B" w:rsidRDefault="0089508B" w:rsidP="00190F31">
      <w:pPr>
        <w:pStyle w:val="Heading1"/>
      </w:pPr>
    </w:p>
    <w:p w14:paraId="255EE9A7" w14:textId="77777777" w:rsidR="00BD2A5D" w:rsidRDefault="00BD2A5D" w:rsidP="00190F31">
      <w:pPr>
        <w:pStyle w:val="Heading1"/>
      </w:pPr>
      <w:bookmarkStart w:id="1" w:name="_Toc505607499"/>
    </w:p>
    <w:p w14:paraId="45366C08" w14:textId="77777777" w:rsidR="00BD2A5D" w:rsidRDefault="00BD2A5D" w:rsidP="00190F31">
      <w:pPr>
        <w:pStyle w:val="Heading1"/>
      </w:pPr>
    </w:p>
    <w:p w14:paraId="53DB49DE" w14:textId="564749C6" w:rsidR="00B35E4A" w:rsidRDefault="0089508B" w:rsidP="00BD2A5D">
      <w:pPr>
        <w:pStyle w:val="Heading1"/>
      </w:pPr>
      <w:bookmarkStart w:id="2" w:name="_Toc99356989"/>
      <w:r>
        <w:t xml:space="preserve">Dalton State Faculty Senate: </w:t>
      </w:r>
      <w:r w:rsidR="00B35E4A">
        <w:t xml:space="preserve">Minutes of </w:t>
      </w:r>
      <w:r w:rsidR="00913760">
        <w:t>March</w:t>
      </w:r>
      <w:r w:rsidR="00381476">
        <w:t xml:space="preserve"> 10</w:t>
      </w:r>
      <w:r w:rsidR="004A5E08">
        <w:t>, 202</w:t>
      </w:r>
      <w:r w:rsidR="00381476">
        <w:t>2</w:t>
      </w:r>
      <w:r w:rsidR="00B35E4A">
        <w:t>, Meeting</w:t>
      </w:r>
      <w:bookmarkEnd w:id="1"/>
      <w:bookmarkEnd w:id="2"/>
    </w:p>
    <w:p w14:paraId="1EADB71F" w14:textId="77777777" w:rsidR="00BE4BC1" w:rsidRDefault="00B35E4A">
      <w:bookmarkStart w:id="3" w:name="_Toc505607500"/>
      <w:bookmarkStart w:id="4" w:name="_Toc99356990"/>
      <w:r w:rsidRPr="00190F31">
        <w:rPr>
          <w:rStyle w:val="Heading2Char"/>
        </w:rPr>
        <w:t>Members Present:</w:t>
      </w:r>
      <w:bookmarkEnd w:id="3"/>
      <w:bookmarkEnd w:id="4"/>
      <w:r>
        <w:t xml:space="preserve"> </w:t>
      </w:r>
    </w:p>
    <w:p w14:paraId="0956E234" w14:textId="1CE17901" w:rsidR="008569E4" w:rsidRDefault="004C3165">
      <w:r>
        <w:t>Christian Griggs</w:t>
      </w:r>
      <w:r w:rsidR="008513A2">
        <w:t xml:space="preserve"> (Senate President)</w:t>
      </w:r>
      <w:r w:rsidR="00946C68">
        <w:t>,</w:t>
      </w:r>
      <w:r w:rsidR="00F03040">
        <w:t xml:space="preserve"> </w:t>
      </w:r>
      <w:r w:rsidR="00545F59">
        <w:t>Kar</w:t>
      </w:r>
      <w:r>
        <w:t>r</w:t>
      </w:r>
      <w:r w:rsidR="00545F59">
        <w:t>en Bennett,</w:t>
      </w:r>
      <w:r w:rsidR="007F3273">
        <w:t xml:space="preserve"> </w:t>
      </w:r>
      <w:r w:rsidR="00451A48">
        <w:t xml:space="preserve">Jacqueline Boals, </w:t>
      </w:r>
      <w:r w:rsidR="002E1711">
        <w:t>Alicia Briganti</w:t>
      </w:r>
      <w:r w:rsidR="001D318B">
        <w:t xml:space="preserve">, </w:t>
      </w:r>
      <w:r w:rsidR="002E1711">
        <w:t xml:space="preserve">Amy Burger, </w:t>
      </w:r>
      <w:r w:rsidR="0077225E">
        <w:t xml:space="preserve">Molly Zhou (proxy for </w:t>
      </w:r>
      <w:r>
        <w:t>Omin Chandler</w:t>
      </w:r>
      <w:r w:rsidR="0077225E">
        <w:t>)</w:t>
      </w:r>
      <w:r>
        <w:t xml:space="preserve">, </w:t>
      </w:r>
      <w:r w:rsidR="00D06988">
        <w:t xml:space="preserve">Cindy Davis, </w:t>
      </w:r>
      <w:r w:rsidR="008D1EFE">
        <w:t xml:space="preserve">Cecile de Rocher, </w:t>
      </w:r>
      <w:r>
        <w:t xml:space="preserve">Carl Gabrini, </w:t>
      </w:r>
      <w:r w:rsidR="002E1711">
        <w:t>Tom G</w:t>
      </w:r>
      <w:r w:rsidR="00545F59">
        <w:t>onzalez,</w:t>
      </w:r>
      <w:r w:rsidR="00DE2038">
        <w:t xml:space="preserve"> </w:t>
      </w:r>
      <w:r w:rsidR="00A778BA">
        <w:t>Matt Hipps</w:t>
      </w:r>
      <w:r w:rsidR="00BE287E">
        <w:t>,</w:t>
      </w:r>
      <w:r w:rsidR="007E5785">
        <w:t xml:space="preserve"> Michael Hilgemann,</w:t>
      </w:r>
      <w:r w:rsidR="00BE287E">
        <w:t xml:space="preserve"> </w:t>
      </w:r>
      <w:r w:rsidR="00EC5E29">
        <w:t xml:space="preserve">Calley Hornbuckle, </w:t>
      </w:r>
      <w:r w:rsidR="00306EDC">
        <w:t xml:space="preserve">Elizabeth Hubbs, </w:t>
      </w:r>
      <w:r w:rsidR="00AD500F">
        <w:t xml:space="preserve">Mike Joseph, </w:t>
      </w:r>
      <w:r>
        <w:t>Clint Kinkead</w:t>
      </w:r>
      <w:r w:rsidR="002E1711">
        <w:t xml:space="preserve">, </w:t>
      </w:r>
      <w:r w:rsidR="00685598">
        <w:t xml:space="preserve">Jon Littlefield, </w:t>
      </w:r>
      <w:r w:rsidR="00FB659D">
        <w:t xml:space="preserve">Luke Manget, </w:t>
      </w:r>
      <w:r>
        <w:t xml:space="preserve">Nancy Mason, </w:t>
      </w:r>
      <w:r w:rsidR="00AD500F">
        <w:t xml:space="preserve">Annabelle McKie-Voerste, </w:t>
      </w:r>
      <w:r>
        <w:t xml:space="preserve">Travis McKie-Voerste, </w:t>
      </w:r>
      <w:r w:rsidR="00056D9A">
        <w:t>Hussein M</w:t>
      </w:r>
      <w:r w:rsidR="00131820">
        <w:t>ohamed,</w:t>
      </w:r>
      <w:r w:rsidR="00217E7C">
        <w:t xml:space="preserve"> Jennifer Parker,</w:t>
      </w:r>
      <w:r w:rsidR="00131820">
        <w:t xml:space="preserve"> </w:t>
      </w:r>
      <w:r>
        <w:t xml:space="preserve">Jennifer Randall, </w:t>
      </w:r>
      <w:r w:rsidR="00F42ACD">
        <w:t xml:space="preserve">Tammy Rice, </w:t>
      </w:r>
      <w:r w:rsidR="00842C5C">
        <w:t>Patrick Ryle,</w:t>
      </w:r>
      <w:r w:rsidR="00A52241">
        <w:t xml:space="preserve"> </w:t>
      </w:r>
      <w:r w:rsidR="007F3273">
        <w:t>Sharlon</w:t>
      </w:r>
      <w:r w:rsidR="00AD500F">
        <w:t>n</w:t>
      </w:r>
      <w:r w:rsidR="007F3273">
        <w:t>e Smith,</w:t>
      </w:r>
      <w:r w:rsidR="00A444B8">
        <w:t xml:space="preserve"> </w:t>
      </w:r>
      <w:r w:rsidR="004E0806">
        <w:t xml:space="preserve">Laura Tolliver, </w:t>
      </w:r>
      <w:r w:rsidR="0029426D">
        <w:t>Caleb Watkins,</w:t>
      </w:r>
      <w:r w:rsidR="00FB5194">
        <w:t xml:space="preserve"> </w:t>
      </w:r>
      <w:r w:rsidR="007351FB">
        <w:t xml:space="preserve">Xinghai </w:t>
      </w:r>
      <w:r w:rsidR="0069526B">
        <w:t>Zhao</w:t>
      </w:r>
      <w:r w:rsidR="007F3273">
        <w:t xml:space="preserve">, </w:t>
      </w:r>
      <w:r w:rsidR="00B604D8">
        <w:t>Margaret Venable (</w:t>
      </w:r>
      <w:r w:rsidR="00B604D8" w:rsidRPr="007F3273">
        <w:rPr>
          <w:i/>
        </w:rPr>
        <w:t>ex officio</w:t>
      </w:r>
      <w:r w:rsidR="00B604D8">
        <w:rPr>
          <w:iCs/>
        </w:rPr>
        <w:t>)</w:t>
      </w:r>
      <w:r w:rsidR="00B604D8">
        <w:t xml:space="preserve">, </w:t>
      </w:r>
      <w:r w:rsidR="00956F7D">
        <w:t>Bruno Hicks</w:t>
      </w:r>
      <w:r w:rsidR="007F3273">
        <w:t xml:space="preserve"> (</w:t>
      </w:r>
      <w:r w:rsidR="007F3273" w:rsidRPr="007F3273">
        <w:rPr>
          <w:i/>
        </w:rPr>
        <w:t>ex officio</w:t>
      </w:r>
      <w:r w:rsidR="007F3273">
        <w:t>),</w:t>
      </w:r>
      <w:r w:rsidR="004A5E08">
        <w:t xml:space="preserve"> </w:t>
      </w:r>
      <w:r w:rsidR="00AD500F">
        <w:t>Jodi Johnson</w:t>
      </w:r>
      <w:r w:rsidR="00357386">
        <w:t xml:space="preserve"> (guest)</w:t>
      </w:r>
      <w:r>
        <w:t>,</w:t>
      </w:r>
      <w:r w:rsidR="00C64B9E">
        <w:t xml:space="preserve"> </w:t>
      </w:r>
      <w:r w:rsidR="00F57978">
        <w:t>Nick Gewecke (guest),</w:t>
      </w:r>
      <w:r w:rsidR="0056688A">
        <w:t xml:space="preserve"> Barbara Tucker (guest),</w:t>
      </w:r>
      <w:r w:rsidR="00E64534">
        <w:t xml:space="preserve"> Mike </w:t>
      </w:r>
      <w:proofErr w:type="spellStart"/>
      <w:r w:rsidR="00E64534">
        <w:t>D’Itri</w:t>
      </w:r>
      <w:proofErr w:type="spellEnd"/>
      <w:r w:rsidR="00E64534">
        <w:t xml:space="preserve"> (guest)</w:t>
      </w:r>
      <w:r w:rsidR="00AF6B7A">
        <w:t>,</w:t>
      </w:r>
      <w:r w:rsidR="002B2BF4">
        <w:t xml:space="preserve"> </w:t>
      </w:r>
      <w:r w:rsidR="002408F4">
        <w:t>Stacie Kilgore (guest),</w:t>
      </w:r>
      <w:r w:rsidR="00445BE2">
        <w:t xml:space="preserve"> </w:t>
      </w:r>
      <w:r w:rsidR="00EC5E29">
        <w:t>Tammy Byron (guest),</w:t>
      </w:r>
      <w:r w:rsidR="00327520">
        <w:t xml:space="preserve"> </w:t>
      </w:r>
      <w:proofErr w:type="spellStart"/>
      <w:r w:rsidR="00327520">
        <w:t>Vall</w:t>
      </w:r>
      <w:r w:rsidR="004F1DDC">
        <w:t>arie</w:t>
      </w:r>
      <w:proofErr w:type="spellEnd"/>
      <w:r w:rsidR="004F1DDC">
        <w:t xml:space="preserve"> Pratt (guest), </w:t>
      </w:r>
      <w:r w:rsidR="00FF2053">
        <w:t xml:space="preserve">Mary Nielsen (guest), </w:t>
      </w:r>
      <w:r w:rsidR="00571880">
        <w:t>Lori McCarty (guest), Marilyn Helms (guest),</w:t>
      </w:r>
      <w:r w:rsidR="003C451B">
        <w:t xml:space="preserve"> Forrest Blackbourn (guest),</w:t>
      </w:r>
      <w:r w:rsidR="00D96B33">
        <w:t xml:space="preserve"> Chuck Fink (guest),</w:t>
      </w:r>
      <w:r w:rsidR="00675BCF">
        <w:t xml:space="preserve"> Heather </w:t>
      </w:r>
      <w:proofErr w:type="spellStart"/>
      <w:r w:rsidR="00675BCF">
        <w:t>Brumlow</w:t>
      </w:r>
      <w:proofErr w:type="spellEnd"/>
      <w:r w:rsidR="00675BCF">
        <w:t xml:space="preserve"> (guest), Gina Kertulis-Tartar (guest), Marina Smitherman (guest)</w:t>
      </w:r>
    </w:p>
    <w:p w14:paraId="6530925F" w14:textId="77777777" w:rsidR="00962042" w:rsidRDefault="00962042"/>
    <w:p w14:paraId="207A06D0" w14:textId="4458400C" w:rsidR="00245E0D" w:rsidRDefault="00BE4BC1" w:rsidP="00245E0D">
      <w:pPr>
        <w:pStyle w:val="Heading2"/>
        <w:numPr>
          <w:ilvl w:val="0"/>
          <w:numId w:val="14"/>
        </w:numPr>
      </w:pPr>
      <w:bookmarkStart w:id="5" w:name="_Toc505607501"/>
      <w:bookmarkStart w:id="6" w:name="_Toc99356991"/>
      <w:r>
        <w:t>Call to Order</w:t>
      </w:r>
      <w:bookmarkEnd w:id="5"/>
      <w:bookmarkEnd w:id="6"/>
    </w:p>
    <w:p w14:paraId="089DD3B2" w14:textId="40A5DBE3" w:rsidR="00245E0D" w:rsidRPr="00245E0D" w:rsidRDefault="00245E0D" w:rsidP="00245E0D">
      <w:r>
        <w:t>T</w:t>
      </w:r>
      <w:r w:rsidRPr="00C741F2">
        <w:t xml:space="preserve">he meeting of the Senate was convened remotely because of the COVID-19 pandemic. </w:t>
      </w:r>
      <w:r w:rsidR="00F83450">
        <w:t xml:space="preserve">Faculty </w:t>
      </w:r>
      <w:r w:rsidRPr="00C741F2">
        <w:t>Senate President Christian Griggs called the meeting to order at</w:t>
      </w:r>
      <w:r>
        <w:t xml:space="preserve"> 3:15pm</w:t>
      </w:r>
      <w:r w:rsidRPr="00C741F2">
        <w:t xml:space="preserve"> and established that a quorum was present.</w:t>
      </w:r>
    </w:p>
    <w:p w14:paraId="136C2A2B" w14:textId="3B4EAD8E" w:rsidR="00BE4BC1" w:rsidRDefault="00F10600" w:rsidP="00245E0D">
      <w:pPr>
        <w:pStyle w:val="Heading2"/>
        <w:numPr>
          <w:ilvl w:val="0"/>
          <w:numId w:val="14"/>
        </w:numPr>
      </w:pPr>
      <w:bookmarkStart w:id="7" w:name="_Toc99356992"/>
      <w:r>
        <w:t>Approval of Minutes from Last Senate Meeting</w:t>
      </w:r>
      <w:r w:rsidR="00626FBF">
        <w:t xml:space="preserve"> (</w:t>
      </w:r>
      <w:r w:rsidR="00913760">
        <w:t>February 10</w:t>
      </w:r>
      <w:r w:rsidR="00626FBF">
        <w:t>, 202</w:t>
      </w:r>
      <w:r w:rsidR="00913760">
        <w:t>2</w:t>
      </w:r>
      <w:r w:rsidR="00626FBF">
        <w:t>)</w:t>
      </w:r>
      <w:bookmarkEnd w:id="7"/>
    </w:p>
    <w:p w14:paraId="5E88FCD8" w14:textId="3B988781" w:rsidR="00D97188" w:rsidRDefault="00245E0D" w:rsidP="00D97188">
      <w:r>
        <w:t>Christian</w:t>
      </w:r>
      <w:r w:rsidR="00C741F2" w:rsidRPr="00C741F2">
        <w:t xml:space="preserve"> asked for approval of the minutes of the </w:t>
      </w:r>
      <w:r w:rsidR="00913760">
        <w:t>February</w:t>
      </w:r>
      <w:r w:rsidR="00511400">
        <w:t xml:space="preserve"> 1</w:t>
      </w:r>
      <w:r w:rsidR="00913760">
        <w:t>0</w:t>
      </w:r>
      <w:r w:rsidR="00C741F2" w:rsidRPr="00C741F2">
        <w:t>, 202</w:t>
      </w:r>
      <w:r w:rsidR="00913760">
        <w:t>2</w:t>
      </w:r>
      <w:r w:rsidR="00673E76">
        <w:t>,</w:t>
      </w:r>
      <w:r w:rsidR="00C741F2" w:rsidRPr="00C741F2">
        <w:t xml:space="preserve"> meeting</w:t>
      </w:r>
      <w:r w:rsidR="00A60671">
        <w:t xml:space="preserve">; </w:t>
      </w:r>
      <w:r w:rsidR="00913760">
        <w:t>Carl Gabrini</w:t>
      </w:r>
      <w:r w:rsidR="002177DC">
        <w:t xml:space="preserve"> made the motion, and it was seconded by </w:t>
      </w:r>
      <w:r w:rsidR="00913760">
        <w:t>Hussein Mohamed</w:t>
      </w:r>
      <w:r w:rsidR="00B879FC">
        <w:t>. T</w:t>
      </w:r>
      <w:r w:rsidR="00A60671">
        <w:t xml:space="preserve">he motion was </w:t>
      </w:r>
      <w:r w:rsidR="00C741F2" w:rsidRPr="00C741F2">
        <w:t xml:space="preserve">passed </w:t>
      </w:r>
      <w:r w:rsidR="003203B4">
        <w:t>via</w:t>
      </w:r>
      <w:r w:rsidR="00C741F2" w:rsidRPr="00C741F2">
        <w:t xml:space="preserve"> </w:t>
      </w:r>
      <w:r w:rsidR="00F83450">
        <w:t>online vote</w:t>
      </w:r>
      <w:r w:rsidR="00C741F2" w:rsidRPr="00C741F2">
        <w:t>.</w:t>
      </w:r>
    </w:p>
    <w:p w14:paraId="7A07AE72" w14:textId="78283B4A" w:rsidR="0074352C" w:rsidRDefault="00B4073B" w:rsidP="00D97188">
      <w:pPr>
        <w:pStyle w:val="Heading2"/>
        <w:numPr>
          <w:ilvl w:val="0"/>
          <w:numId w:val="14"/>
        </w:numPr>
      </w:pPr>
      <w:bookmarkStart w:id="8" w:name="_Toc99356993"/>
      <w:r>
        <w:lastRenderedPageBreak/>
        <w:t>Reports from Officers</w:t>
      </w:r>
      <w:bookmarkEnd w:id="8"/>
    </w:p>
    <w:p w14:paraId="12F457A9" w14:textId="491B5A73" w:rsidR="00AE614A" w:rsidRDefault="008E33E6" w:rsidP="00495280">
      <w:pPr>
        <w:pStyle w:val="ListParagraph"/>
        <w:numPr>
          <w:ilvl w:val="0"/>
          <w:numId w:val="5"/>
        </w:numPr>
      </w:pPr>
      <w:r>
        <w:t>General Update from Christian Griggs</w:t>
      </w:r>
    </w:p>
    <w:p w14:paraId="3969DC72" w14:textId="40EB5487" w:rsidR="004A5E6A" w:rsidRDefault="00D90647" w:rsidP="004A5E6A">
      <w:pPr>
        <w:pStyle w:val="ListParagraph"/>
      </w:pPr>
      <w:r>
        <w:t xml:space="preserve">Christian </w:t>
      </w:r>
      <w:r w:rsidR="00F33A47">
        <w:t xml:space="preserve">wanted to talk briefly about what is going on </w:t>
      </w:r>
      <w:r w:rsidR="0014474D">
        <w:t>with</w:t>
      </w:r>
      <w:r w:rsidR="00F33A47">
        <w:t xml:space="preserve"> the legislature</w:t>
      </w:r>
      <w:r w:rsidR="00B512DC">
        <w:t>.</w:t>
      </w:r>
      <w:r w:rsidR="00F33A47">
        <w:t xml:space="preserve"> He’s kept in touch with </w:t>
      </w:r>
      <w:proofErr w:type="spellStart"/>
      <w:r w:rsidR="00F33A47">
        <w:t>Vallerie</w:t>
      </w:r>
      <w:proofErr w:type="spellEnd"/>
      <w:r w:rsidR="00F33A47">
        <w:t xml:space="preserve"> Pratt</w:t>
      </w:r>
      <w:r w:rsidR="00B85CAF">
        <w:t xml:space="preserve"> who has </w:t>
      </w:r>
      <w:r w:rsidR="0014474D">
        <w:t xml:space="preserve">kept </w:t>
      </w:r>
      <w:proofErr w:type="gramStart"/>
      <w:r w:rsidR="0014474D">
        <w:t>him</w:t>
      </w:r>
      <w:proofErr w:type="gramEnd"/>
      <w:r w:rsidR="0014474D">
        <w:t xml:space="preserve"> and Hussein Mohamed (President-Elect) informed</w:t>
      </w:r>
      <w:r w:rsidR="00016906">
        <w:t xml:space="preserve"> of what’s happening</w:t>
      </w:r>
      <w:r w:rsidR="00B85CAF">
        <w:t>.</w:t>
      </w:r>
      <w:r w:rsidR="00016906">
        <w:t xml:space="preserve"> </w:t>
      </w:r>
      <w:r w:rsidR="00347139">
        <w:t xml:space="preserve">There’s still a lot up in the air, but </w:t>
      </w:r>
      <w:r w:rsidR="000F2CAF">
        <w:t>a couple of “divisive concept” bills were recently approved by both Houses. They have stripped the language that applied</w:t>
      </w:r>
      <w:r w:rsidR="00B85CAF">
        <w:t xml:space="preserve"> </w:t>
      </w:r>
      <w:r w:rsidR="000F2CAF">
        <w:t xml:space="preserve">to higher education, </w:t>
      </w:r>
      <w:r w:rsidR="00FF2230">
        <w:t>which is good, because these bills are going to restrict what is able to be taught</w:t>
      </w:r>
      <w:r w:rsidR="00610C30">
        <w:t>—certain divisive topics</w:t>
      </w:r>
      <w:r w:rsidR="00FF2230">
        <w:t>.</w:t>
      </w:r>
      <w:r w:rsidR="00610C30">
        <w:t xml:space="preserve"> </w:t>
      </w:r>
      <w:r w:rsidR="00FB54B3">
        <w:t>Christian encouraged everyone to stay informed by checking the news about other things forthcoming from the legislature.</w:t>
      </w:r>
    </w:p>
    <w:p w14:paraId="1F169F41" w14:textId="697A9A15" w:rsidR="00FB54B3" w:rsidRDefault="00FB54B3" w:rsidP="004A5E6A">
      <w:pPr>
        <w:pStyle w:val="ListParagraph"/>
      </w:pPr>
      <w:r>
        <w:t xml:space="preserve">For a bit of good news, </w:t>
      </w:r>
      <w:r w:rsidR="002715CA">
        <w:t xml:space="preserve">the legislature has all but </w:t>
      </w:r>
      <w:r w:rsidR="0081521E">
        <w:t xml:space="preserve">done the final </w:t>
      </w:r>
      <w:r w:rsidR="002715CA">
        <w:t>approv</w:t>
      </w:r>
      <w:r w:rsidR="0081521E">
        <w:t>al for</w:t>
      </w:r>
      <w:r w:rsidR="002715CA">
        <w:t xml:space="preserve"> a $5000 pay increase </w:t>
      </w:r>
      <w:r w:rsidR="0081521E">
        <w:t xml:space="preserve">for all state employees for this academic year. We should see this reflected in </w:t>
      </w:r>
      <w:r w:rsidR="00DD4905">
        <w:t>upcoming paychecks. There are more steps involved in getting a $5000 increase for next academic year as that would come from next year’s budget.</w:t>
      </w:r>
    </w:p>
    <w:p w14:paraId="43FE9518" w14:textId="6BCE69D9" w:rsidR="00C060B2" w:rsidRDefault="009F7F22" w:rsidP="009D4ACA">
      <w:pPr>
        <w:pStyle w:val="Heading2"/>
        <w:numPr>
          <w:ilvl w:val="0"/>
          <w:numId w:val="14"/>
        </w:numPr>
      </w:pPr>
      <w:bookmarkStart w:id="9" w:name="_Toc99356994"/>
      <w:r>
        <w:t>Reports from Committees</w:t>
      </w:r>
      <w:bookmarkEnd w:id="9"/>
      <w:r w:rsidR="00CA486D">
        <w:t xml:space="preserve"> </w:t>
      </w:r>
    </w:p>
    <w:p w14:paraId="115D2626" w14:textId="759B7B76" w:rsidR="009F7F22" w:rsidRDefault="009C3673" w:rsidP="00AB7EBF">
      <w:pPr>
        <w:pStyle w:val="ListParagraph"/>
        <w:numPr>
          <w:ilvl w:val="0"/>
          <w:numId w:val="6"/>
        </w:numPr>
      </w:pPr>
      <w:r>
        <w:t>Academic Conduct Committee.</w:t>
      </w:r>
      <w:r w:rsidR="004915D2">
        <w:t xml:space="preserve"> Nothing to report.</w:t>
      </w:r>
    </w:p>
    <w:p w14:paraId="4FEFE3BE" w14:textId="7BB3EA89" w:rsidR="009C3673" w:rsidRDefault="009C3673" w:rsidP="00AB7EBF">
      <w:pPr>
        <w:pStyle w:val="ListParagraph"/>
        <w:numPr>
          <w:ilvl w:val="0"/>
          <w:numId w:val="6"/>
        </w:numPr>
      </w:pPr>
      <w:r>
        <w:t>Academic Programs Committee.</w:t>
      </w:r>
      <w:r w:rsidR="004915D2">
        <w:t xml:space="preserve"> </w:t>
      </w:r>
      <w:r w:rsidR="008E33E6">
        <w:t>Nothing to report.</w:t>
      </w:r>
    </w:p>
    <w:p w14:paraId="2BD15ACE" w14:textId="5739AB7A" w:rsidR="005F4A36" w:rsidRDefault="005F4A36" w:rsidP="00AB7EBF">
      <w:pPr>
        <w:pStyle w:val="ListParagraph"/>
        <w:numPr>
          <w:ilvl w:val="0"/>
          <w:numId w:val="6"/>
        </w:numPr>
      </w:pPr>
      <w:r>
        <w:t>Assessment Committee.</w:t>
      </w:r>
      <w:r w:rsidR="0005259A">
        <w:t xml:space="preserve"> </w:t>
      </w:r>
      <w:r w:rsidR="00A86E50">
        <w:t>Nothing to report.</w:t>
      </w:r>
    </w:p>
    <w:p w14:paraId="4FEACA15" w14:textId="6A0C3E3E" w:rsidR="005F4A36" w:rsidRDefault="005F4A36" w:rsidP="00AB7EBF">
      <w:pPr>
        <w:pStyle w:val="ListParagraph"/>
        <w:numPr>
          <w:ilvl w:val="0"/>
          <w:numId w:val="6"/>
        </w:numPr>
      </w:pPr>
      <w:r>
        <w:t>Faculty Development Committee.</w:t>
      </w:r>
      <w:r w:rsidR="004B7E6E">
        <w:t xml:space="preserve"> </w:t>
      </w:r>
      <w:r w:rsidR="00883C7F">
        <w:t>Nothing to report.</w:t>
      </w:r>
    </w:p>
    <w:p w14:paraId="483DA8E4" w14:textId="1BEF6F52" w:rsidR="00D6343E" w:rsidRDefault="00603793" w:rsidP="006006AF">
      <w:pPr>
        <w:pStyle w:val="ListParagraph"/>
        <w:numPr>
          <w:ilvl w:val="0"/>
          <w:numId w:val="6"/>
        </w:numPr>
      </w:pPr>
      <w:r w:rsidRPr="00ED0299">
        <w:t>Faculty Evaluation Committee.</w:t>
      </w:r>
      <w:r w:rsidR="004B7E6E" w:rsidRPr="00ED0299">
        <w:t xml:space="preserve"> </w:t>
      </w:r>
      <w:r w:rsidR="00FE180A" w:rsidRPr="00ED0299">
        <w:t xml:space="preserve">Molly Zhou, as proxy for Omin Chandler, </w:t>
      </w:r>
      <w:r w:rsidR="00ED0299">
        <w:t xml:space="preserve">reported that </w:t>
      </w:r>
      <w:r w:rsidR="00D6343E">
        <w:t xml:space="preserve">since January, </w:t>
      </w:r>
      <w:r w:rsidR="00ED0299">
        <w:t xml:space="preserve">the committee </w:t>
      </w:r>
      <w:r w:rsidR="00D6343E">
        <w:t>ha</w:t>
      </w:r>
      <w:r w:rsidR="00ED0299">
        <w:t>s</w:t>
      </w:r>
      <w:r w:rsidR="00D6343E">
        <w:t xml:space="preserve"> been meeting frequently to address</w:t>
      </w:r>
      <w:r w:rsidR="00923451">
        <w:t xml:space="preserve"> USG initiatives on</w:t>
      </w:r>
      <w:r w:rsidR="00D6343E">
        <w:t xml:space="preserve"> guidelines </w:t>
      </w:r>
      <w:r w:rsidR="00665204">
        <w:t xml:space="preserve">about </w:t>
      </w:r>
      <w:r w:rsidR="00665204">
        <w:t>the new annual evaluation</w:t>
      </w:r>
      <w:r w:rsidR="00D6343E">
        <w:t xml:space="preserve"> policies. </w:t>
      </w:r>
      <w:r w:rsidR="00ED0299">
        <w:t>Their l</w:t>
      </w:r>
      <w:r w:rsidR="00D6343E">
        <w:t>ast meeting</w:t>
      </w:r>
      <w:r w:rsidR="00ED0299">
        <w:t xml:space="preserve"> was</w:t>
      </w:r>
      <w:r w:rsidR="00D6343E">
        <w:t xml:space="preserve"> on March 4</w:t>
      </w:r>
      <w:r w:rsidR="00D6343E" w:rsidRPr="00063343">
        <w:rPr>
          <w:vertAlign w:val="superscript"/>
        </w:rPr>
        <w:t>th</w:t>
      </w:r>
      <w:r w:rsidR="00ED0299">
        <w:t>, and they l</w:t>
      </w:r>
      <w:r w:rsidR="00D6343E">
        <w:t>ooked at annual evaluations</w:t>
      </w:r>
      <w:r w:rsidR="00D335C7">
        <w:t>, the rubrics for the 5 areas that will now be evaluated</w:t>
      </w:r>
      <w:r w:rsidR="002E42DB">
        <w:t xml:space="preserve"> for tenure-track positions</w:t>
      </w:r>
      <w:r w:rsidR="00D335C7">
        <w:t xml:space="preserve">. </w:t>
      </w:r>
      <w:r w:rsidR="00063343">
        <w:t xml:space="preserve">Discussions about the new area of </w:t>
      </w:r>
      <w:r w:rsidR="006169E6">
        <w:t xml:space="preserve">Student Success is in progress as well, but </w:t>
      </w:r>
      <w:r w:rsidR="00063343">
        <w:t xml:space="preserve">they </w:t>
      </w:r>
      <w:r w:rsidR="006169E6">
        <w:t>don’t have a rubric for that yet.</w:t>
      </w:r>
      <w:r w:rsidR="00D335C7">
        <w:t xml:space="preserve"> </w:t>
      </w:r>
      <w:r w:rsidR="00063343">
        <w:t>They are working on rubrics for</w:t>
      </w:r>
      <w:r w:rsidR="00D6343E">
        <w:t xml:space="preserve"> professional development, service, and </w:t>
      </w:r>
      <w:r w:rsidR="003B3457">
        <w:t>scholarly creativity</w:t>
      </w:r>
      <w:r w:rsidR="00063343">
        <w:t>.</w:t>
      </w:r>
    </w:p>
    <w:p w14:paraId="00850853" w14:textId="20EF35DE" w:rsidR="00D6343E" w:rsidRDefault="00063343" w:rsidP="00D6343E">
      <w:pPr>
        <w:pStyle w:val="ListParagraph"/>
        <w:ind w:left="780"/>
      </w:pPr>
      <w:r>
        <w:t>They are a</w:t>
      </w:r>
      <w:r w:rsidR="00D6343E">
        <w:t xml:space="preserve">lso drafting </w:t>
      </w:r>
      <w:r>
        <w:t xml:space="preserve">an overall </w:t>
      </w:r>
      <w:r w:rsidR="00D6343E">
        <w:t xml:space="preserve">annual evaluation </w:t>
      </w:r>
      <w:r w:rsidR="00D84EB2">
        <w:t xml:space="preserve">rubric and performance remediation plans, as well as due process as related to annual evaluations. </w:t>
      </w:r>
      <w:r>
        <w:t>The committee is m</w:t>
      </w:r>
      <w:r w:rsidR="00347837">
        <w:t xml:space="preserve">eeting again on March </w:t>
      </w:r>
      <w:proofErr w:type="gramStart"/>
      <w:r w:rsidR="00347837">
        <w:t>21</w:t>
      </w:r>
      <w:proofErr w:type="gramEnd"/>
      <w:r w:rsidR="00347837">
        <w:t xml:space="preserve"> and t</w:t>
      </w:r>
      <w:r>
        <w:t>hey will take</w:t>
      </w:r>
      <w:r w:rsidR="00347837">
        <w:t xml:space="preserve"> a closer look at these rubrics.</w:t>
      </w:r>
    </w:p>
    <w:p w14:paraId="0A9D154C" w14:textId="77777777" w:rsidR="00D6343E" w:rsidRDefault="00D6343E" w:rsidP="00D6343E">
      <w:pPr>
        <w:pStyle w:val="ListParagraph"/>
        <w:ind w:left="780"/>
      </w:pPr>
    </w:p>
    <w:p w14:paraId="1F88522E" w14:textId="2662AF86" w:rsidR="00D6343E" w:rsidRPr="00CB0796" w:rsidRDefault="00D6343E" w:rsidP="00D6343E">
      <w:pPr>
        <w:pStyle w:val="ListParagraph"/>
        <w:ind w:left="780"/>
      </w:pPr>
      <w:r>
        <w:lastRenderedPageBreak/>
        <w:t>Christian</w:t>
      </w:r>
      <w:r w:rsidR="00063343">
        <w:t xml:space="preserve"> asked if th</w:t>
      </w:r>
      <w:r w:rsidR="0081169B">
        <w:t>e committee is</w:t>
      </w:r>
      <w:r>
        <w:t xml:space="preserve"> trying to conclude this academic year, or will this work go into the next academic year?</w:t>
      </w:r>
      <w:r w:rsidR="0081169B">
        <w:t xml:space="preserve"> </w:t>
      </w:r>
      <w:r>
        <w:t>Molly</w:t>
      </w:r>
      <w:r w:rsidR="0081169B">
        <w:t xml:space="preserve"> responded that </w:t>
      </w:r>
      <w:r>
        <w:t xml:space="preserve">there are several due dates including in April, August, and September, so </w:t>
      </w:r>
      <w:r w:rsidR="0081169B">
        <w:t>the work</w:t>
      </w:r>
      <w:r>
        <w:t xml:space="preserve"> will likely continue into the fall</w:t>
      </w:r>
      <w:r w:rsidR="0081169B">
        <w:t xml:space="preserve">, </w:t>
      </w:r>
      <w:r w:rsidR="0041071F">
        <w:t>and that a</w:t>
      </w:r>
      <w:r>
        <w:t xml:space="preserve">pproval </w:t>
      </w:r>
      <w:r w:rsidR="0041071F">
        <w:t xml:space="preserve">of these rubrics </w:t>
      </w:r>
      <w:r w:rsidR="00C44F6A">
        <w:t xml:space="preserve">and policies </w:t>
      </w:r>
      <w:r>
        <w:t xml:space="preserve">is likely </w:t>
      </w:r>
      <w:r w:rsidR="0041071F">
        <w:t xml:space="preserve">to come </w:t>
      </w:r>
      <w:r>
        <w:t>by December 2022</w:t>
      </w:r>
      <w:r w:rsidR="0041071F">
        <w:t>.</w:t>
      </w:r>
    </w:p>
    <w:p w14:paraId="09B557FA" w14:textId="40316BE7" w:rsidR="00603793" w:rsidRPr="00C978E8" w:rsidRDefault="00603793" w:rsidP="00AB7EBF">
      <w:pPr>
        <w:pStyle w:val="ListParagraph"/>
        <w:numPr>
          <w:ilvl w:val="0"/>
          <w:numId w:val="6"/>
        </w:numPr>
      </w:pPr>
      <w:r w:rsidRPr="00C978E8">
        <w:t>Faculty Resource Committee.</w:t>
      </w:r>
      <w:r w:rsidR="00AF0EF6" w:rsidRPr="00C978E8">
        <w:t xml:space="preserve"> </w:t>
      </w:r>
      <w:r w:rsidR="003A1037" w:rsidRPr="00C978E8">
        <w:t xml:space="preserve"> </w:t>
      </w:r>
      <w:r w:rsidR="00B17298" w:rsidRPr="00C978E8">
        <w:t xml:space="preserve">Jennifer </w:t>
      </w:r>
      <w:r w:rsidR="00B17298" w:rsidRPr="00C978E8">
        <w:t xml:space="preserve">Randall reported that the committee is </w:t>
      </w:r>
      <w:r w:rsidR="00B17298" w:rsidRPr="00C978E8">
        <w:t>working with Melissa</w:t>
      </w:r>
      <w:r w:rsidR="005E1804">
        <w:t xml:space="preserve"> Whitesell</w:t>
      </w:r>
      <w:r w:rsidR="00B17298" w:rsidRPr="00C978E8">
        <w:t xml:space="preserve"> on survey questions for </w:t>
      </w:r>
      <w:r w:rsidR="005E1804">
        <w:t xml:space="preserve">the </w:t>
      </w:r>
      <w:r w:rsidR="00B17298" w:rsidRPr="00C978E8">
        <w:t>Faculty</w:t>
      </w:r>
      <w:r w:rsidR="00C978E8" w:rsidRPr="00C978E8">
        <w:t xml:space="preserve"> Resource</w:t>
      </w:r>
      <w:r w:rsidR="00B17298" w:rsidRPr="00C978E8">
        <w:t xml:space="preserve"> survey,</w:t>
      </w:r>
      <w:r w:rsidR="00C978E8" w:rsidRPr="00C978E8">
        <w:t xml:space="preserve"> and</w:t>
      </w:r>
      <w:r w:rsidR="005E1804">
        <w:t xml:space="preserve"> they are</w:t>
      </w:r>
      <w:r w:rsidR="00C978E8" w:rsidRPr="00C978E8">
        <w:t xml:space="preserve"> hoping to get that out by mid-April.</w:t>
      </w:r>
    </w:p>
    <w:p w14:paraId="402D6B40" w14:textId="69AB4602" w:rsidR="005F4A36" w:rsidRPr="000C3022" w:rsidRDefault="005F4A36" w:rsidP="00AB7EBF">
      <w:pPr>
        <w:pStyle w:val="ListParagraph"/>
        <w:numPr>
          <w:ilvl w:val="0"/>
          <w:numId w:val="6"/>
        </w:numPr>
      </w:pPr>
      <w:r w:rsidRPr="000C3022">
        <w:t>Faculty Welfare Committee.</w:t>
      </w:r>
      <w:r w:rsidR="00731106">
        <w:t xml:space="preserve"> Nothing to report</w:t>
      </w:r>
      <w:r w:rsidR="004A41FC" w:rsidRPr="000C3022">
        <w:t>.</w:t>
      </w:r>
    </w:p>
    <w:p w14:paraId="39B0F03D" w14:textId="76DE0892" w:rsidR="002D44D5" w:rsidRPr="00F87CEC" w:rsidRDefault="002D44D5" w:rsidP="002D44D5">
      <w:pPr>
        <w:pStyle w:val="ListParagraph"/>
        <w:numPr>
          <w:ilvl w:val="0"/>
          <w:numId w:val="6"/>
        </w:numPr>
      </w:pPr>
      <w:r w:rsidRPr="00F87CEC">
        <w:t>Strategic Planning Monitoring Committee</w:t>
      </w:r>
      <w:r w:rsidR="00ED1004" w:rsidRPr="00F87CEC">
        <w:t>.</w:t>
      </w:r>
      <w:r w:rsidR="009079C2" w:rsidRPr="00F87CEC">
        <w:t xml:space="preserve"> </w:t>
      </w:r>
      <w:r w:rsidR="006C59AF" w:rsidRPr="006C59AF">
        <w:t>Luke</w:t>
      </w:r>
      <w:r w:rsidR="006C59AF">
        <w:t xml:space="preserve"> Manget</w:t>
      </w:r>
      <w:r w:rsidR="000A7FEF">
        <w:t xml:space="preserve"> reported that the committee</w:t>
      </w:r>
      <w:r w:rsidR="006C59AF" w:rsidRPr="006C59AF">
        <w:t xml:space="preserve"> ha</w:t>
      </w:r>
      <w:r w:rsidR="000A7FEF">
        <w:t>s</w:t>
      </w:r>
      <w:r w:rsidR="006C59AF" w:rsidRPr="006C59AF">
        <w:t xml:space="preserve"> been working on the progress report for the action plans for the 2020-21 strategic plan</w:t>
      </w:r>
      <w:r w:rsidR="008F3156">
        <w:t>, and that</w:t>
      </w:r>
      <w:r w:rsidR="000A7FEF">
        <w:t xml:space="preserve"> Nick Gewecke</w:t>
      </w:r>
      <w:r w:rsidR="006C59AF" w:rsidRPr="006C59AF">
        <w:t xml:space="preserve"> ha</w:t>
      </w:r>
      <w:r w:rsidR="000A7FEF">
        <w:t>s</w:t>
      </w:r>
      <w:r w:rsidR="006C59AF" w:rsidRPr="006C59AF">
        <w:t xml:space="preserve"> </w:t>
      </w:r>
      <w:r w:rsidR="000A7FEF">
        <w:t xml:space="preserve">the </w:t>
      </w:r>
      <w:r w:rsidR="006C59AF" w:rsidRPr="006C59AF">
        <w:t>completed the progress report.</w:t>
      </w:r>
    </w:p>
    <w:p w14:paraId="71660EA3" w14:textId="18ED95E6" w:rsidR="005F4A36" w:rsidRDefault="00B177CC" w:rsidP="00AB7EBF">
      <w:pPr>
        <w:pStyle w:val="ListParagraph"/>
        <w:numPr>
          <w:ilvl w:val="0"/>
          <w:numId w:val="6"/>
        </w:numPr>
      </w:pPr>
      <w:r>
        <w:t>Student Success Committee.</w:t>
      </w:r>
      <w:r w:rsidR="001C167B">
        <w:t xml:space="preserve"> </w:t>
      </w:r>
      <w:r w:rsidR="00A63EB5">
        <w:t>Nothing to report</w:t>
      </w:r>
      <w:r w:rsidR="00E57B49" w:rsidRPr="00E57B49">
        <w:t>.</w:t>
      </w:r>
    </w:p>
    <w:p w14:paraId="499D65C1" w14:textId="6FD83A83" w:rsidR="00B177CC" w:rsidRDefault="00B177CC" w:rsidP="00AB7EBF">
      <w:pPr>
        <w:pStyle w:val="ListParagraph"/>
        <w:numPr>
          <w:ilvl w:val="0"/>
          <w:numId w:val="6"/>
        </w:numPr>
      </w:pPr>
      <w:r>
        <w:t>Tenure and Promotion Committee.</w:t>
      </w:r>
      <w:r w:rsidR="0052082E">
        <w:t xml:space="preserve"> </w:t>
      </w:r>
      <w:r w:rsidR="00A63EB5">
        <w:t>Nothing to report</w:t>
      </w:r>
      <w:r w:rsidR="00AA483A">
        <w:t>.</w:t>
      </w:r>
    </w:p>
    <w:p w14:paraId="74021F80" w14:textId="1FB01BD9" w:rsidR="005E2594" w:rsidRDefault="007E6A8E" w:rsidP="005E2594">
      <w:pPr>
        <w:pStyle w:val="ListParagraph"/>
        <w:numPr>
          <w:ilvl w:val="0"/>
          <w:numId w:val="6"/>
        </w:numPr>
      </w:pPr>
      <w:r w:rsidRPr="007E6A8E">
        <w:t>Ad hoc Calendar Committee</w:t>
      </w:r>
      <w:r>
        <w:t xml:space="preserve">. Christian Griggs </w:t>
      </w:r>
      <w:r w:rsidR="00E3786D">
        <w:t>reported that he</w:t>
      </w:r>
      <w:r w:rsidR="00E3786D" w:rsidRPr="00E3786D">
        <w:t xml:space="preserve"> met with Jodi Johnson </w:t>
      </w:r>
      <w:r w:rsidR="00F3167A">
        <w:t>to discuss issues that have been brought up regarding the calendar. His</w:t>
      </w:r>
      <w:r w:rsidR="00E3786D" w:rsidRPr="00E3786D">
        <w:t xml:space="preserve"> goal is to meet </w:t>
      </w:r>
      <w:r w:rsidR="00F3167A">
        <w:t xml:space="preserve">with the committee </w:t>
      </w:r>
      <w:r w:rsidR="00E3786D" w:rsidRPr="00E3786D">
        <w:t xml:space="preserve">after spring break to figure out </w:t>
      </w:r>
      <w:r w:rsidR="00F3167A">
        <w:t xml:space="preserve">the </w:t>
      </w:r>
      <w:r w:rsidR="00E3786D" w:rsidRPr="00E3786D">
        <w:t>next steps</w:t>
      </w:r>
      <w:r w:rsidR="00F3167A">
        <w:t>, and he is h</w:t>
      </w:r>
      <w:r w:rsidR="00E3786D" w:rsidRPr="00E3786D">
        <w:t xml:space="preserve">oping to </w:t>
      </w:r>
      <w:r w:rsidR="00F3167A">
        <w:t>have</w:t>
      </w:r>
      <w:r w:rsidR="00E3786D" w:rsidRPr="00E3786D">
        <w:t xml:space="preserve"> resolution</w:t>
      </w:r>
      <w:r w:rsidR="00F3167A">
        <w:t>s</w:t>
      </w:r>
      <w:r w:rsidR="00E3786D" w:rsidRPr="00E3786D">
        <w:t xml:space="preserve"> to pass in April</w:t>
      </w:r>
      <w:r w:rsidR="00F3167A">
        <w:t>’s meeting</w:t>
      </w:r>
      <w:r w:rsidR="005F4340">
        <w:t>.</w:t>
      </w:r>
    </w:p>
    <w:p w14:paraId="39776095" w14:textId="77777777" w:rsidR="006A0A68" w:rsidRDefault="006A0A68" w:rsidP="006A0A68">
      <w:pPr>
        <w:pStyle w:val="ListParagraph"/>
        <w:numPr>
          <w:ilvl w:val="0"/>
          <w:numId w:val="6"/>
        </w:numPr>
      </w:pPr>
      <w:r>
        <w:t xml:space="preserve">Ad </w:t>
      </w:r>
      <w:r>
        <w:t>hoc Student Success Activities Committee</w:t>
      </w:r>
    </w:p>
    <w:p w14:paraId="158A1038" w14:textId="0487D67B" w:rsidR="00E3786D" w:rsidRDefault="006A0A68" w:rsidP="006A0A68">
      <w:pPr>
        <w:pStyle w:val="ListParagraph"/>
        <w:ind w:left="780"/>
      </w:pPr>
      <w:r>
        <w:t>Matt Hipps</w:t>
      </w:r>
      <w:r>
        <w:t xml:space="preserve"> reported that </w:t>
      </w:r>
      <w:r>
        <w:t>the</w:t>
      </w:r>
      <w:r>
        <w:t xml:space="preserve"> committee is</w:t>
      </w:r>
      <w:r>
        <w:t xml:space="preserve"> voting on a definition</w:t>
      </w:r>
      <w:r>
        <w:t xml:space="preserve"> of student success, and they are </w:t>
      </w:r>
      <w:r>
        <w:t xml:space="preserve">hoping to have </w:t>
      </w:r>
      <w:r>
        <w:t>that completed</w:t>
      </w:r>
      <w:r>
        <w:t xml:space="preserve"> in the next week or so</w:t>
      </w:r>
      <w:r>
        <w:t>.</w:t>
      </w:r>
    </w:p>
    <w:p w14:paraId="7AE36BD1" w14:textId="77777777" w:rsidR="005E2594" w:rsidRDefault="005E2594" w:rsidP="005E2594">
      <w:pPr>
        <w:pStyle w:val="ListParagraph"/>
        <w:ind w:left="780"/>
      </w:pPr>
    </w:p>
    <w:p w14:paraId="66DE132B" w14:textId="68BFA935" w:rsidR="0035205B" w:rsidRDefault="00D75FD7" w:rsidP="009D4ACA">
      <w:pPr>
        <w:pStyle w:val="Heading2"/>
        <w:numPr>
          <w:ilvl w:val="0"/>
          <w:numId w:val="14"/>
        </w:numPr>
      </w:pPr>
      <w:bookmarkStart w:id="10" w:name="_Toc99356995"/>
      <w:r>
        <w:t>New</w:t>
      </w:r>
      <w:r w:rsidR="00E22FF7">
        <w:t xml:space="preserve"> Business</w:t>
      </w:r>
      <w:bookmarkEnd w:id="10"/>
    </w:p>
    <w:p w14:paraId="28FF764D" w14:textId="621F709B" w:rsidR="006763F5" w:rsidRPr="005E1804" w:rsidRDefault="00CC3527" w:rsidP="00F464DB">
      <w:pPr>
        <w:pStyle w:val="ListParagraph"/>
        <w:numPr>
          <w:ilvl w:val="0"/>
          <w:numId w:val="9"/>
        </w:numPr>
      </w:pPr>
      <w:r w:rsidRPr="005E1804">
        <w:t>Presentation on the QEP</w:t>
      </w:r>
      <w:r w:rsidR="00F464DB" w:rsidRPr="005E1804">
        <w:t>—Barbara Tucker</w:t>
      </w:r>
    </w:p>
    <w:p w14:paraId="6B2FD7DA" w14:textId="1E65AD4B" w:rsidR="00F464DB" w:rsidRPr="009819D9" w:rsidRDefault="002E1920" w:rsidP="007A65B1">
      <w:pPr>
        <w:ind w:left="720"/>
      </w:pPr>
      <w:r>
        <w:t xml:space="preserve">Barbara </w:t>
      </w:r>
      <w:r w:rsidR="00D54862">
        <w:t>wa</w:t>
      </w:r>
      <w:r>
        <w:t xml:space="preserve">s joined by Forrest Blackbourn who will be taking over as Director of QEP </w:t>
      </w:r>
      <w:r w:rsidR="00ED7642">
        <w:t>starting next academic year.</w:t>
      </w:r>
      <w:r w:rsidR="00D54862">
        <w:t xml:space="preserve"> </w:t>
      </w:r>
      <w:r w:rsidR="007A65B1">
        <w:t xml:space="preserve">She stressed that </w:t>
      </w:r>
      <w:r w:rsidR="00180D28">
        <w:t>constituents</w:t>
      </w:r>
      <w:r w:rsidR="007A65B1">
        <w:t xml:space="preserve"> and stakeholders should stay informed</w:t>
      </w:r>
      <w:r w:rsidR="00180D28">
        <w:t xml:space="preserve"> about the QEP process</w:t>
      </w:r>
      <w:r w:rsidR="007A65B1">
        <w:t xml:space="preserve">. </w:t>
      </w:r>
      <w:r w:rsidR="00180D28">
        <w:t>She sh</w:t>
      </w:r>
      <w:r w:rsidR="007A65B1">
        <w:t xml:space="preserve">ared </w:t>
      </w:r>
      <w:r w:rsidR="00180D28">
        <w:t xml:space="preserve">PowerPoint </w:t>
      </w:r>
      <w:r w:rsidR="007A65B1">
        <w:t>slides and walk</w:t>
      </w:r>
      <w:r w:rsidR="00180D28">
        <w:t>ed</w:t>
      </w:r>
      <w:r w:rsidR="007A65B1">
        <w:t xml:space="preserve"> through </w:t>
      </w:r>
      <w:r w:rsidR="00835009">
        <w:t xml:space="preserve">the </w:t>
      </w:r>
      <w:r w:rsidR="007A65B1">
        <w:t>why, what, and how of the QEP.</w:t>
      </w:r>
      <w:r w:rsidR="00835009">
        <w:t xml:space="preserve"> The slides are attached</w:t>
      </w:r>
      <w:r w:rsidR="008F7932">
        <w:t xml:space="preserve">, and </w:t>
      </w:r>
      <w:r w:rsidR="002323F7">
        <w:t xml:space="preserve">if </w:t>
      </w:r>
      <w:r w:rsidR="008F7932">
        <w:t>anyone</w:t>
      </w:r>
      <w:r w:rsidR="008F7932" w:rsidRPr="008F7932">
        <w:t xml:space="preserve"> </w:t>
      </w:r>
      <w:r w:rsidR="002323F7">
        <w:t xml:space="preserve">is </w:t>
      </w:r>
      <w:r w:rsidR="008F7932" w:rsidRPr="008F7932">
        <w:t xml:space="preserve">interested in </w:t>
      </w:r>
      <w:r w:rsidR="002323F7">
        <w:t xml:space="preserve">learning more about </w:t>
      </w:r>
      <w:r w:rsidR="008F7932" w:rsidRPr="008F7932">
        <w:t xml:space="preserve">what </w:t>
      </w:r>
      <w:r w:rsidR="002323F7">
        <w:t>the QEP committee is</w:t>
      </w:r>
      <w:r w:rsidR="008F7932" w:rsidRPr="008F7932">
        <w:t xml:space="preserve"> doing, </w:t>
      </w:r>
      <w:r w:rsidR="002323F7">
        <w:t xml:space="preserve">they are welcome </w:t>
      </w:r>
      <w:r w:rsidR="008F7932" w:rsidRPr="008F7932">
        <w:t>talk to Barbara or any of the other committee members.</w:t>
      </w:r>
      <w:r w:rsidR="008B61B8">
        <w:t xml:space="preserve"> The </w:t>
      </w:r>
      <w:r w:rsidR="008B61B8" w:rsidRPr="008B61B8">
        <w:t xml:space="preserve">QEP </w:t>
      </w:r>
      <w:r w:rsidR="005C5DEA">
        <w:t>P</w:t>
      </w:r>
      <w:r w:rsidR="008B61B8" w:rsidRPr="008B61B8">
        <w:t xml:space="preserve">lanning </w:t>
      </w:r>
      <w:r w:rsidR="005C5DEA">
        <w:t>C</w:t>
      </w:r>
      <w:r w:rsidR="008B61B8" w:rsidRPr="008B61B8">
        <w:t xml:space="preserve">ommittee firmly </w:t>
      </w:r>
      <w:r w:rsidR="008B61B8" w:rsidRPr="008B61B8">
        <w:lastRenderedPageBreak/>
        <w:t>believes this work will address issues with student engagement and success many of us have been facing</w:t>
      </w:r>
      <w:r w:rsidR="005C5DEA">
        <w:t xml:space="preserve"> over</w:t>
      </w:r>
      <w:r w:rsidR="008B61B8" w:rsidRPr="008B61B8">
        <w:t xml:space="preserve"> the past two years.</w:t>
      </w:r>
    </w:p>
    <w:p w14:paraId="0820EB47" w14:textId="7BC142B7" w:rsidR="00A60C9A" w:rsidRDefault="00C06424" w:rsidP="00C06424">
      <w:pPr>
        <w:pStyle w:val="ListParagraph"/>
        <w:numPr>
          <w:ilvl w:val="0"/>
          <w:numId w:val="9"/>
        </w:numPr>
      </w:pPr>
      <w:r>
        <w:t>Status of Student Success Committee</w:t>
      </w:r>
    </w:p>
    <w:p w14:paraId="2A2AF396" w14:textId="5AE2A6C8" w:rsidR="00EF0E82" w:rsidRDefault="00EF0E82" w:rsidP="00EF0E82">
      <w:pPr>
        <w:pStyle w:val="ListParagraph"/>
      </w:pPr>
      <w:r>
        <w:t>Christian</w:t>
      </w:r>
      <w:r>
        <w:t xml:space="preserve"> recently learned we have four different committees on campus that are largely doing the same work for student success. This includes our own Senate committee</w:t>
      </w:r>
      <w:r w:rsidR="0092594D">
        <w:t xml:space="preserve"> (the Student Success Committee),</w:t>
      </w:r>
      <w:r>
        <w:t xml:space="preserve"> the QEP Committee, a committee under the Strategic Enrollment Plan, and the Committee for Student Transitions. There is a lot of overlap on the work of these committees and even the membership of the committees. Therefore, it has been suggested that the Faculty Senate Student Success committee may be somewhat redundant. There are faculty representatives on the other committees that are engaged in the work of student success. The other issue is that the purpose of our Student Success Committee, when it was formed about 5 years ago, was not to approach student success from a holistic perspective, but rather to coordinate Senate support for the </w:t>
      </w:r>
      <w:r w:rsidR="0074213C">
        <w:t>O</w:t>
      </w:r>
      <w:r>
        <w:t xml:space="preserve">ffice of </w:t>
      </w:r>
      <w:r w:rsidR="0074213C">
        <w:t>A</w:t>
      </w:r>
      <w:r>
        <w:t xml:space="preserve">dvising, the CETL, the Committee on International Education, and the Committee for Student Transitions. From what </w:t>
      </w:r>
      <w:r w:rsidR="0074213C">
        <w:t>Christian</w:t>
      </w:r>
      <w:r>
        <w:t xml:space="preserve"> understand</w:t>
      </w:r>
      <w:r w:rsidR="0074213C">
        <w:t>s</w:t>
      </w:r>
      <w:r>
        <w:t xml:space="preserve">, the Senate Student Success Committee has never functioned as a support for these programs as intended when it was created. </w:t>
      </w:r>
      <w:r w:rsidR="004C34BA">
        <w:t>The committee</w:t>
      </w:r>
      <w:r>
        <w:t xml:space="preserve"> has certainly done some good work, but not in the context of its intended purpose. </w:t>
      </w:r>
      <w:r w:rsidR="004C34BA">
        <w:t>Thus</w:t>
      </w:r>
      <w:r>
        <w:t>, we need to address this discrepancy.</w:t>
      </w:r>
    </w:p>
    <w:p w14:paraId="01546579" w14:textId="7A7EA53C" w:rsidR="008462D5" w:rsidRDefault="008462D5" w:rsidP="008462D5">
      <w:pPr>
        <w:pStyle w:val="ListParagraph"/>
      </w:pPr>
      <w:r>
        <w:t>Carl Gabrini made a motion to revise the student success committee,</w:t>
      </w:r>
      <w:r w:rsidR="004C34BA">
        <w:t xml:space="preserve"> and it was</w:t>
      </w:r>
      <w:r>
        <w:t xml:space="preserve"> seconded by Pat Ryle</w:t>
      </w:r>
      <w:r w:rsidR="004C34BA">
        <w:t xml:space="preserve">. </w:t>
      </w:r>
      <w:r>
        <w:t>Matt Hipps</w:t>
      </w:r>
      <w:r w:rsidR="004C34BA">
        <w:t xml:space="preserve"> </w:t>
      </w:r>
      <w:r w:rsidR="008C030B">
        <w:t>mentioned that</w:t>
      </w:r>
      <w:r>
        <w:t xml:space="preserve"> if there is a</w:t>
      </w:r>
      <w:r w:rsidR="008C030B">
        <w:t>nother</w:t>
      </w:r>
      <w:r>
        <w:t xml:space="preserve"> way to oversee </w:t>
      </w:r>
      <w:r w:rsidR="008C030B">
        <w:t xml:space="preserve">support for the </w:t>
      </w:r>
      <w:r w:rsidR="008C030B" w:rsidRPr="008C030B">
        <w:t>Office of Advising, CETL, the Committee on International Education, and the Committee for Student Transitions</w:t>
      </w:r>
      <w:r>
        <w:t xml:space="preserve"> in a different way, </w:t>
      </w:r>
      <w:r w:rsidR="008C030B">
        <w:t xml:space="preserve">then </w:t>
      </w:r>
      <w:r>
        <w:t>this committee would not be needed</w:t>
      </w:r>
      <w:r w:rsidR="008C030B">
        <w:t>.</w:t>
      </w:r>
      <w:r w:rsidR="00432229">
        <w:t xml:space="preserve"> </w:t>
      </w:r>
      <w:r>
        <w:t>Carl</w:t>
      </w:r>
      <w:r w:rsidR="00432229">
        <w:t xml:space="preserve"> admitted that </w:t>
      </w:r>
      <w:r>
        <w:t>some</w:t>
      </w:r>
      <w:r w:rsidR="00432229">
        <w:t xml:space="preserve"> of the</w:t>
      </w:r>
      <w:r>
        <w:t xml:space="preserve"> tasks</w:t>
      </w:r>
      <w:r w:rsidR="00432229">
        <w:t xml:space="preserve"> the committee completed</w:t>
      </w:r>
      <w:r>
        <w:t xml:space="preserve"> were probably not in the purview of the committee</w:t>
      </w:r>
      <w:r w:rsidR="00432229">
        <w:t xml:space="preserve">, </w:t>
      </w:r>
      <w:r w:rsidR="00432229" w:rsidRPr="000C6867">
        <w:t xml:space="preserve">and </w:t>
      </w:r>
      <w:r w:rsidRPr="000C6867">
        <w:t>Christian</w:t>
      </w:r>
      <w:r w:rsidR="00432229" w:rsidRPr="000C6867">
        <w:t xml:space="preserve"> mentioned that </w:t>
      </w:r>
      <w:r w:rsidR="00A17CA2" w:rsidRPr="000C6867">
        <w:t>an</w:t>
      </w:r>
      <w:r w:rsidRPr="000C6867">
        <w:t xml:space="preserve">other option would be to get rid of </w:t>
      </w:r>
      <w:r w:rsidR="000C6867" w:rsidRPr="000C6867">
        <w:t xml:space="preserve">the </w:t>
      </w:r>
      <w:r w:rsidRPr="000C6867">
        <w:t>committee</w:t>
      </w:r>
      <w:r w:rsidR="00004CC8">
        <w:t xml:space="preserve"> </w:t>
      </w:r>
      <w:r w:rsidR="00004CC8" w:rsidRPr="00004CC8">
        <w:t>as one of the standing committees of the Senate (</w:t>
      </w:r>
      <w:r w:rsidR="00004CC8">
        <w:t xml:space="preserve">which would require </w:t>
      </w:r>
      <w:proofErr w:type="spellStart"/>
      <w:proofErr w:type="gramStart"/>
      <w:r w:rsidR="00004CC8">
        <w:t>Dr.Venable’s</w:t>
      </w:r>
      <w:proofErr w:type="spellEnd"/>
      <w:proofErr w:type="gramEnd"/>
      <w:r w:rsidR="00004CC8">
        <w:t xml:space="preserve"> approval</w:t>
      </w:r>
      <w:r w:rsidR="00004CC8" w:rsidRPr="00004CC8">
        <w:t xml:space="preserve">). This would help streamline the work of student success on campus by reducing the number of committees that focus on it </w:t>
      </w:r>
      <w:proofErr w:type="gramStart"/>
      <w:r w:rsidR="00004CC8" w:rsidRPr="00004CC8">
        <w:t>and also</w:t>
      </w:r>
      <w:proofErr w:type="gramEnd"/>
      <w:r w:rsidR="00004CC8" w:rsidRPr="00004CC8">
        <w:t xml:space="preserve"> reduce the number of Senate committees that we manage. The other </w:t>
      </w:r>
      <w:r w:rsidR="00004CC8" w:rsidRPr="00004CC8">
        <w:lastRenderedPageBreak/>
        <w:t xml:space="preserve">option would be to completely revamp the committee, including its membership, purpose, and duties. This would make it into a rather generic Student Success Committee. </w:t>
      </w:r>
      <w:r w:rsidR="008C318B">
        <w:t>Christian’s</w:t>
      </w:r>
      <w:r w:rsidR="00004CC8" w:rsidRPr="00004CC8">
        <w:t xml:space="preserve"> concern with th</w:t>
      </w:r>
      <w:r w:rsidR="008C318B">
        <w:t>is</w:t>
      </w:r>
      <w:r w:rsidR="00004CC8" w:rsidRPr="00004CC8">
        <w:t xml:space="preserve"> option is that the Faculty Senate does not have any authority over students specifically. That is why the committee was created as it now stands, to coordinate work with other committees that are involved with student success.</w:t>
      </w:r>
    </w:p>
    <w:p w14:paraId="4029548D" w14:textId="5C36DEC1" w:rsidR="008462D5" w:rsidRPr="006567A6" w:rsidRDefault="008462D5" w:rsidP="008462D5">
      <w:pPr>
        <w:pStyle w:val="ListParagraph"/>
      </w:pPr>
      <w:r>
        <w:t>Carl</w:t>
      </w:r>
      <w:r w:rsidR="002F2023">
        <w:t xml:space="preserve"> offered that</w:t>
      </w:r>
      <w:r>
        <w:t xml:space="preserve"> between now and </w:t>
      </w:r>
      <w:r w:rsidR="002F2023">
        <w:t xml:space="preserve">the next </w:t>
      </w:r>
      <w:r>
        <w:t xml:space="preserve">faculty meeting, </w:t>
      </w:r>
      <w:r w:rsidR="002F2023">
        <w:t xml:space="preserve">the committee </w:t>
      </w:r>
      <w:r>
        <w:t xml:space="preserve">could </w:t>
      </w:r>
      <w:proofErr w:type="gramStart"/>
      <w:r>
        <w:t>take a look</w:t>
      </w:r>
      <w:proofErr w:type="gramEnd"/>
      <w:r>
        <w:t xml:space="preserve"> at other schools and what they’ve done and see if we should make amendments to</w:t>
      </w:r>
      <w:r w:rsidR="002F2023">
        <w:t xml:space="preserve"> the</w:t>
      </w:r>
      <w:r>
        <w:t xml:space="preserve"> committee or</w:t>
      </w:r>
      <w:r w:rsidR="002F2023">
        <w:t xml:space="preserve"> abolish it. </w:t>
      </w:r>
      <w:r>
        <w:t xml:space="preserve">Carl </w:t>
      </w:r>
      <w:r w:rsidR="00B119AA">
        <w:t xml:space="preserve">then </w:t>
      </w:r>
      <w:r>
        <w:t xml:space="preserve">removed </w:t>
      </w:r>
      <w:r w:rsidR="00B119AA">
        <w:t>his</w:t>
      </w:r>
      <w:r>
        <w:t xml:space="preserve"> original motion and made a motion to send this issue back to the committee for consideration</w:t>
      </w:r>
      <w:r w:rsidR="00B119AA">
        <w:t xml:space="preserve">; it was </w:t>
      </w:r>
      <w:r>
        <w:t>seconded by Matt Hipps and approved via electronic poll</w:t>
      </w:r>
      <w:r w:rsidR="00B119AA">
        <w:t>.</w:t>
      </w:r>
    </w:p>
    <w:p w14:paraId="17CE421F" w14:textId="395F951E" w:rsidR="006171BB" w:rsidRDefault="0001402E" w:rsidP="005402FD">
      <w:pPr>
        <w:pStyle w:val="ListParagraph"/>
        <w:numPr>
          <w:ilvl w:val="0"/>
          <w:numId w:val="9"/>
        </w:numPr>
      </w:pPr>
      <w:r w:rsidRPr="0001402E">
        <w:t>Resolution on Course Release for Faculty Senate President</w:t>
      </w:r>
    </w:p>
    <w:p w14:paraId="22E87BFD" w14:textId="3E2D6519" w:rsidR="00A16439" w:rsidRDefault="00A16439" w:rsidP="00A16439">
      <w:pPr>
        <w:pStyle w:val="ListParagraph"/>
      </w:pPr>
      <w:r>
        <w:t xml:space="preserve">Christian </w:t>
      </w:r>
      <w:r w:rsidR="0020161D">
        <w:t xml:space="preserve">stated that </w:t>
      </w:r>
      <w:r>
        <w:t>many schools offer a course release for the Faculty Senate president</w:t>
      </w:r>
      <w:r w:rsidR="00A11AB7">
        <w:t xml:space="preserve"> because of the time commitment and </w:t>
      </w:r>
      <w:r w:rsidR="00B75CD3">
        <w:t>extent</w:t>
      </w:r>
      <w:r w:rsidR="00A11AB7">
        <w:t xml:space="preserve"> of duties it involves</w:t>
      </w:r>
      <w:r w:rsidR="0020161D">
        <w:t xml:space="preserve">, but we do not at Dalton State. </w:t>
      </w:r>
      <w:r>
        <w:t>Matt</w:t>
      </w:r>
      <w:r w:rsidR="0020161D">
        <w:t xml:space="preserve"> Hipps mentioned that</w:t>
      </w:r>
      <w:r>
        <w:t xml:space="preserve"> it’s probably 70% or more of institutions</w:t>
      </w:r>
      <w:r w:rsidR="0020161D">
        <w:t xml:space="preserve"> that offer </w:t>
      </w:r>
      <w:r w:rsidR="00881A27">
        <w:t xml:space="preserve">a course release. The resolution on </w:t>
      </w:r>
      <w:r w:rsidR="00B65FE6">
        <w:t>a course release for the Faculty Senate President</w:t>
      </w:r>
      <w:r w:rsidR="00A11AB7">
        <w:t xml:space="preserve"> (attached)</w:t>
      </w:r>
      <w:r w:rsidR="00B65FE6">
        <w:t xml:space="preserve"> was presented to the Senate, and </w:t>
      </w:r>
      <w:r>
        <w:t>Tom Gonzalez made a motion to approve</w:t>
      </w:r>
      <w:r w:rsidR="00B65FE6">
        <w:t xml:space="preserve"> the resolution. It was</w:t>
      </w:r>
      <w:r>
        <w:t xml:space="preserve"> seconded by Mike Joseph and approved via electronic poll.</w:t>
      </w:r>
      <w:r w:rsidR="005D14A3">
        <w:t xml:space="preserve"> Christian mentioned that we w</w:t>
      </w:r>
      <w:r>
        <w:t xml:space="preserve">ill follow </w:t>
      </w:r>
      <w:r w:rsidR="005D14A3">
        <w:t xml:space="preserve">the </w:t>
      </w:r>
      <w:r>
        <w:t xml:space="preserve">guidelines </w:t>
      </w:r>
      <w:r w:rsidR="005D14A3">
        <w:t xml:space="preserve">outline in the bylaws </w:t>
      </w:r>
      <w:r>
        <w:t xml:space="preserve">and send this resolution to the full faculty and to Dr. Venable for a response. If approved, changes will be made to </w:t>
      </w:r>
      <w:r w:rsidR="005D14A3">
        <w:t xml:space="preserve">the </w:t>
      </w:r>
      <w:r>
        <w:t xml:space="preserve">bylaws by </w:t>
      </w:r>
      <w:r w:rsidR="005D14A3">
        <w:t xml:space="preserve">the </w:t>
      </w:r>
      <w:r>
        <w:t xml:space="preserve">end of </w:t>
      </w:r>
      <w:r w:rsidR="005D14A3">
        <w:t xml:space="preserve">the </w:t>
      </w:r>
      <w:r>
        <w:t>semester</w:t>
      </w:r>
      <w:r w:rsidR="005D14A3">
        <w:t>.</w:t>
      </w:r>
    </w:p>
    <w:p w14:paraId="768D2979" w14:textId="490250D1" w:rsidR="001B08DC" w:rsidRDefault="00A1350D" w:rsidP="00A1350D">
      <w:pPr>
        <w:pStyle w:val="ListParagraph"/>
        <w:numPr>
          <w:ilvl w:val="0"/>
          <w:numId w:val="9"/>
        </w:numPr>
      </w:pPr>
      <w:r w:rsidRPr="00A1350D">
        <w:t>New Syllabus Statements from Faculty Resource Committee – Jennifer Randall</w:t>
      </w:r>
    </w:p>
    <w:p w14:paraId="5073D141" w14:textId="7A994BD2" w:rsidR="003708DB" w:rsidRDefault="003708DB" w:rsidP="003708DB">
      <w:pPr>
        <w:ind w:left="720"/>
      </w:pPr>
      <w:r>
        <w:t>Jennifer Randall</w:t>
      </w:r>
      <w:r>
        <w:t xml:space="preserve"> </w:t>
      </w:r>
      <w:r w:rsidR="00D018EC">
        <w:t>reminded the Senate that</w:t>
      </w:r>
      <w:r>
        <w:t xml:space="preserve"> we have </w:t>
      </w:r>
      <w:r w:rsidR="00D018EC">
        <w:t xml:space="preserve">a </w:t>
      </w:r>
      <w:r>
        <w:t>new V</w:t>
      </w:r>
      <w:r w:rsidR="00D018EC">
        <w:t xml:space="preserve">irtual </w:t>
      </w:r>
      <w:r>
        <w:t>R</w:t>
      </w:r>
      <w:r w:rsidR="00D018EC">
        <w:t>eality</w:t>
      </w:r>
      <w:r>
        <w:t xml:space="preserve"> lab</w:t>
      </w:r>
      <w:r w:rsidR="00D018EC">
        <w:t>,</w:t>
      </w:r>
      <w:r>
        <w:t xml:space="preserve"> and it was suggested </w:t>
      </w:r>
      <w:r w:rsidR="00D018EC">
        <w:t xml:space="preserve">that </w:t>
      </w:r>
      <w:r>
        <w:t xml:space="preserve">we add </w:t>
      </w:r>
      <w:r w:rsidR="00D018EC">
        <w:t>policies regarding use of this lab in our</w:t>
      </w:r>
      <w:r>
        <w:t xml:space="preserve"> syllabi</w:t>
      </w:r>
      <w:r w:rsidR="001B143E">
        <w:t xml:space="preserve"> so that it is more widely advertised to students</w:t>
      </w:r>
      <w:r>
        <w:t xml:space="preserve">. </w:t>
      </w:r>
      <w:r w:rsidR="001B143E">
        <w:t>The s</w:t>
      </w:r>
      <w:r>
        <w:t xml:space="preserve">ame </w:t>
      </w:r>
      <w:r w:rsidR="001B143E">
        <w:t xml:space="preserve">suggestion was made </w:t>
      </w:r>
      <w:r>
        <w:t xml:space="preserve">for </w:t>
      </w:r>
      <w:r w:rsidR="000A6DEC">
        <w:t xml:space="preserve">adding </w:t>
      </w:r>
      <w:r w:rsidR="001B143E">
        <w:t xml:space="preserve">the </w:t>
      </w:r>
      <w:r>
        <w:t xml:space="preserve">laptop checkout policy </w:t>
      </w:r>
      <w:r w:rsidR="000A6DEC">
        <w:t>as well as information about</w:t>
      </w:r>
      <w:r w:rsidR="00B77AE0">
        <w:t xml:space="preserve"> </w:t>
      </w:r>
      <w:r>
        <w:t>software</w:t>
      </w:r>
      <w:r w:rsidR="000A6DEC">
        <w:t xml:space="preserve"> and </w:t>
      </w:r>
      <w:r>
        <w:t xml:space="preserve">technology </w:t>
      </w:r>
      <w:r w:rsidR="000A6DEC">
        <w:t>students have access to because they are not</w:t>
      </w:r>
      <w:r>
        <w:t xml:space="preserve"> always </w:t>
      </w:r>
      <w:r w:rsidR="000A6DEC">
        <w:t>aware</w:t>
      </w:r>
      <w:r>
        <w:t xml:space="preserve"> they have access to things like </w:t>
      </w:r>
      <w:r w:rsidR="000A6DEC">
        <w:t xml:space="preserve">Microsoft </w:t>
      </w:r>
      <w:r>
        <w:t>Word and Adobe.</w:t>
      </w:r>
      <w:r w:rsidR="005328F8">
        <w:t xml:space="preserve"> A m</w:t>
      </w:r>
      <w:r>
        <w:t xml:space="preserve">otion </w:t>
      </w:r>
      <w:r w:rsidR="005328F8">
        <w:t xml:space="preserve">was made </w:t>
      </w:r>
      <w:r>
        <w:t>by Carl</w:t>
      </w:r>
      <w:r w:rsidR="005328F8">
        <w:t xml:space="preserve"> Gabrini and </w:t>
      </w:r>
      <w:r>
        <w:t>seconded by Nancy Mason</w:t>
      </w:r>
      <w:r w:rsidR="005328F8">
        <w:t>.</w:t>
      </w:r>
    </w:p>
    <w:p w14:paraId="062F8162" w14:textId="11FF0B23" w:rsidR="003708DB" w:rsidRDefault="003708DB" w:rsidP="003708DB">
      <w:pPr>
        <w:ind w:left="720"/>
      </w:pPr>
      <w:r>
        <w:lastRenderedPageBreak/>
        <w:t>Hussein</w:t>
      </w:r>
      <w:r w:rsidR="005328F8">
        <w:t xml:space="preserve"> Mohamed mentioned that </w:t>
      </w:r>
      <w:r>
        <w:t xml:space="preserve">some students have expressed concern about </w:t>
      </w:r>
      <w:r w:rsidR="005328F8">
        <w:t xml:space="preserve">the </w:t>
      </w:r>
      <w:r>
        <w:t xml:space="preserve">computers not working properly, so we might want to check with </w:t>
      </w:r>
      <w:r w:rsidR="005328F8">
        <w:t xml:space="preserve">the </w:t>
      </w:r>
      <w:r>
        <w:t xml:space="preserve">library about updates and making sure all laptops/computers are </w:t>
      </w:r>
      <w:proofErr w:type="gramStart"/>
      <w:r>
        <w:t>up-to-date</w:t>
      </w:r>
      <w:proofErr w:type="gramEnd"/>
      <w:r>
        <w:t>.</w:t>
      </w:r>
    </w:p>
    <w:p w14:paraId="33323A70" w14:textId="6EC5216C" w:rsidR="003708DB" w:rsidRDefault="003708DB" w:rsidP="003708DB">
      <w:pPr>
        <w:ind w:left="720"/>
      </w:pPr>
      <w:r>
        <w:t>Jon</w:t>
      </w:r>
      <w:r w:rsidR="003F6FC2">
        <w:t xml:space="preserve"> Littlefield asked whether we </w:t>
      </w:r>
      <w:r>
        <w:t xml:space="preserve">are talking about putting this in the centralized syllabus </w:t>
      </w:r>
      <w:r w:rsidR="003F6FC2">
        <w:t>on the college’s website</w:t>
      </w:r>
      <w:r w:rsidR="0066022A">
        <w:t xml:space="preserve"> that instructors then link to in their courses</w:t>
      </w:r>
      <w:r w:rsidR="003F6FC2">
        <w:t>, and</w:t>
      </w:r>
      <w:r w:rsidR="0066022A">
        <w:t xml:space="preserve"> Christian affirmed that was correct.</w:t>
      </w:r>
      <w:r w:rsidR="007C72C1">
        <w:t xml:space="preserve"> Jon then asked if </w:t>
      </w:r>
      <w:r>
        <w:t xml:space="preserve">there </w:t>
      </w:r>
      <w:r w:rsidR="007C72C1">
        <w:t xml:space="preserve">is </w:t>
      </w:r>
      <w:r>
        <w:t>a more effective way to communicate this information</w:t>
      </w:r>
      <w:r w:rsidR="007C72C1">
        <w:t xml:space="preserve"> because t</w:t>
      </w:r>
      <w:r>
        <w:t>he more information we add to the syllabus, the less effective it becomes.</w:t>
      </w:r>
      <w:r w:rsidR="007C72C1">
        <w:t xml:space="preserve"> </w:t>
      </w:r>
    </w:p>
    <w:p w14:paraId="64279F45" w14:textId="16368BBC" w:rsidR="003708DB" w:rsidRDefault="003708DB" w:rsidP="003708DB">
      <w:pPr>
        <w:ind w:left="720"/>
      </w:pPr>
      <w:r>
        <w:t>Carl</w:t>
      </w:r>
      <w:r w:rsidR="007C72C1">
        <w:t xml:space="preserve"> Gabrini mentioned that i</w:t>
      </w:r>
      <w:r>
        <w:t xml:space="preserve">n </w:t>
      </w:r>
      <w:r w:rsidR="007C72C1">
        <w:t>the S</w:t>
      </w:r>
      <w:r>
        <w:t xml:space="preserve">chool of </w:t>
      </w:r>
      <w:r w:rsidR="007C72C1">
        <w:t>B</w:t>
      </w:r>
      <w:r>
        <w:t xml:space="preserve">usiness, </w:t>
      </w:r>
      <w:r w:rsidR="007C72C1">
        <w:t xml:space="preserve">they are </w:t>
      </w:r>
      <w:r>
        <w:t xml:space="preserve">working on putting information </w:t>
      </w:r>
      <w:r w:rsidR="007C72C1">
        <w:t xml:space="preserve">about technology access </w:t>
      </w:r>
      <w:r>
        <w:t xml:space="preserve">on </w:t>
      </w:r>
      <w:r w:rsidR="007C72C1">
        <w:t xml:space="preserve">their </w:t>
      </w:r>
      <w:r>
        <w:t>webpage</w:t>
      </w:r>
      <w:r w:rsidR="00484E56">
        <w:t xml:space="preserve"> as another avenue for students to find this information. </w:t>
      </w:r>
    </w:p>
    <w:p w14:paraId="5F160D3B" w14:textId="04A541BF" w:rsidR="003708DB" w:rsidRDefault="003708DB" w:rsidP="003708DB">
      <w:pPr>
        <w:ind w:left="720"/>
      </w:pPr>
      <w:r>
        <w:t>Christian</w:t>
      </w:r>
      <w:r w:rsidR="00484E56">
        <w:t xml:space="preserve"> acknowledged Jon’s concern</w:t>
      </w:r>
      <w:r w:rsidR="00525C92">
        <w:t xml:space="preserve"> about putting too many statements in the syllabus,</w:t>
      </w:r>
      <w:r>
        <w:t xml:space="preserve"> but</w:t>
      </w:r>
      <w:r w:rsidR="00525C92">
        <w:t xml:space="preserve"> he also noted that</w:t>
      </w:r>
      <w:r>
        <w:t xml:space="preserve"> we can </w:t>
      </w:r>
      <w:r w:rsidR="00760A35">
        <w:t>highlight these benefits to students</w:t>
      </w:r>
      <w:r w:rsidR="00760A35">
        <w:t xml:space="preserve"> by </w:t>
      </w:r>
      <w:r>
        <w:t>point</w:t>
      </w:r>
      <w:r w:rsidR="00760A35">
        <w:t>ing them</w:t>
      </w:r>
      <w:r>
        <w:t xml:space="preserve"> to the links/information on the first day of class.</w:t>
      </w:r>
    </w:p>
    <w:p w14:paraId="78E34AD2" w14:textId="59B608C4" w:rsidR="003708DB" w:rsidRPr="00B41913" w:rsidRDefault="003613F5" w:rsidP="003708DB">
      <w:pPr>
        <w:ind w:left="720"/>
      </w:pPr>
      <w:r>
        <w:t>The motion was a</w:t>
      </w:r>
      <w:r w:rsidR="003708DB">
        <w:t>pproved via electronic poll</w:t>
      </w:r>
      <w:r>
        <w:t xml:space="preserve">, so </w:t>
      </w:r>
      <w:r w:rsidR="003708DB">
        <w:t>Jennifer will contact Academic Affairs to get these</w:t>
      </w:r>
      <w:r>
        <w:t xml:space="preserve"> policies</w:t>
      </w:r>
      <w:r w:rsidR="003708DB">
        <w:t xml:space="preserve"> included in</w:t>
      </w:r>
      <w:r>
        <w:t xml:space="preserve"> the</w:t>
      </w:r>
      <w:r w:rsidR="003708DB">
        <w:t xml:space="preserve"> online syllabus statements that we can link to </w:t>
      </w:r>
      <w:r>
        <w:t xml:space="preserve">in our </w:t>
      </w:r>
      <w:proofErr w:type="spellStart"/>
      <w:r>
        <w:t>GeorgiaVIEW</w:t>
      </w:r>
      <w:proofErr w:type="spellEnd"/>
      <w:r>
        <w:t xml:space="preserve"> course pages </w:t>
      </w:r>
      <w:r w:rsidR="003708DB">
        <w:t>for students</w:t>
      </w:r>
      <w:r>
        <w:t>.</w:t>
      </w:r>
    </w:p>
    <w:p w14:paraId="7CACFBF2" w14:textId="77777777" w:rsidR="0008277F" w:rsidRDefault="0008277F" w:rsidP="000D52E5"/>
    <w:p w14:paraId="726EC4A8" w14:textId="1BCB4E5E" w:rsidR="00CA6261" w:rsidRDefault="00DB13E3" w:rsidP="009D4ACA">
      <w:pPr>
        <w:pStyle w:val="Heading2"/>
        <w:numPr>
          <w:ilvl w:val="0"/>
          <w:numId w:val="14"/>
        </w:numPr>
      </w:pPr>
      <w:bookmarkStart w:id="11" w:name="_Toc99356996"/>
      <w:r>
        <w:t>Announcements</w:t>
      </w:r>
      <w:bookmarkEnd w:id="11"/>
    </w:p>
    <w:p w14:paraId="7905E9C2" w14:textId="6E8177D1" w:rsidR="006777DA" w:rsidRDefault="00D42FAC" w:rsidP="006777DA">
      <w:pPr>
        <w:pStyle w:val="ListParagraph"/>
        <w:numPr>
          <w:ilvl w:val="0"/>
          <w:numId w:val="13"/>
        </w:numPr>
      </w:pPr>
      <w:r>
        <w:t>Next Faculty Senate</w:t>
      </w:r>
      <w:r w:rsidR="0057731F">
        <w:t xml:space="preserve"> meeting on Thursday, </w:t>
      </w:r>
      <w:r w:rsidR="00A1350D">
        <w:t>April 14</w:t>
      </w:r>
      <w:r>
        <w:t xml:space="preserve"> at 3:15pm</w:t>
      </w:r>
    </w:p>
    <w:p w14:paraId="77DE7C91" w14:textId="59AE56F2" w:rsidR="003B633D" w:rsidRDefault="003B633D" w:rsidP="003B633D">
      <w:pPr>
        <w:pStyle w:val="ListParagraph"/>
      </w:pPr>
      <w:r w:rsidRPr="003B633D">
        <w:t xml:space="preserve">This will be an important meeting, as we will be discussing resolutions and changes to bylaws that were brought up </w:t>
      </w:r>
      <w:r>
        <w:t>during</w:t>
      </w:r>
      <w:r w:rsidRPr="003B633D">
        <w:t xml:space="preserve"> t</w:t>
      </w:r>
      <w:r>
        <w:t>oday’s</w:t>
      </w:r>
      <w:r w:rsidRPr="003B633D">
        <w:t xml:space="preserve"> meeting. We</w:t>
      </w:r>
      <w:r>
        <w:t xml:space="preserve"> wi</w:t>
      </w:r>
      <w:r w:rsidRPr="003B633D">
        <w:t>ll also be voting for the next executive committee during the meeting</w:t>
      </w:r>
      <w:r>
        <w:t>.</w:t>
      </w:r>
    </w:p>
    <w:p w14:paraId="5A7F763F" w14:textId="77777777" w:rsidR="00C73F13" w:rsidRPr="00C73F13" w:rsidRDefault="00C73F13" w:rsidP="00C73F13">
      <w:pPr>
        <w:pStyle w:val="ListParagraph"/>
        <w:numPr>
          <w:ilvl w:val="0"/>
          <w:numId w:val="13"/>
        </w:numPr>
      </w:pPr>
      <w:r w:rsidRPr="00C73F13">
        <w:t>Nominations for 2022-2024 Executive Committee will begin on Wednesday, March 23 and will remain open until Wednesday, April 6</w:t>
      </w:r>
    </w:p>
    <w:p w14:paraId="623CEE27" w14:textId="37CA1C40" w:rsidR="00AA67C6" w:rsidRDefault="00C73F13" w:rsidP="00AA67C6">
      <w:pPr>
        <w:pStyle w:val="ListParagraph"/>
      </w:pPr>
      <w:r>
        <w:t xml:space="preserve">Self-nominations are welcome and encouraged. You are also </w:t>
      </w:r>
      <w:proofErr w:type="gramStart"/>
      <w:r>
        <w:t>welcome</w:t>
      </w:r>
      <w:proofErr w:type="gramEnd"/>
      <w:r>
        <w:t xml:space="preserve"> to contact the current members of the Ex</w:t>
      </w:r>
      <w:r w:rsidR="00890832">
        <w:t>ecutive Committee if you have questions about a position.</w:t>
      </w:r>
      <w:r w:rsidR="00EF5FCD">
        <w:t xml:space="preserve"> </w:t>
      </w:r>
    </w:p>
    <w:p w14:paraId="5FAA9525" w14:textId="1F9E4B36" w:rsidR="00EF5FCD" w:rsidRPr="00683908" w:rsidRDefault="00EF5FCD" w:rsidP="00AA67C6">
      <w:pPr>
        <w:pStyle w:val="ListParagraph"/>
      </w:pPr>
      <w:r>
        <w:t>President: Christian Griggs; President-Elect: Hussein Mohamed; Secretary: Alicia Briganti; Parliamentarian: Travis McKie-Voerste; and Webmaster: Amy Burger</w:t>
      </w:r>
    </w:p>
    <w:p w14:paraId="1FC89800" w14:textId="09A3B6B6" w:rsidR="00AA67C6" w:rsidRDefault="00AA67C6" w:rsidP="006777DA">
      <w:pPr>
        <w:pStyle w:val="ListParagraph"/>
        <w:numPr>
          <w:ilvl w:val="0"/>
          <w:numId w:val="13"/>
        </w:numPr>
      </w:pPr>
      <w:r w:rsidRPr="00AA67C6">
        <w:lastRenderedPageBreak/>
        <w:t>Bold Talks 2022: Transforming Student Success Boldly” – March 25, 2022</w:t>
      </w:r>
    </w:p>
    <w:p w14:paraId="2B1DD772" w14:textId="38B010D6" w:rsidR="00D67E70" w:rsidRDefault="00D42FAC" w:rsidP="00CC7194">
      <w:pPr>
        <w:pStyle w:val="ListParagraph"/>
        <w:numPr>
          <w:ilvl w:val="0"/>
          <w:numId w:val="13"/>
        </w:numPr>
      </w:pPr>
      <w:r>
        <w:t>Other announcements</w:t>
      </w:r>
      <w:r w:rsidR="00641F7D">
        <w:t xml:space="preserve">. </w:t>
      </w:r>
    </w:p>
    <w:p w14:paraId="5582B8CF" w14:textId="1A1CB70C" w:rsidR="003521B5" w:rsidRDefault="003521B5" w:rsidP="003521B5">
      <w:pPr>
        <w:pStyle w:val="ListParagraph"/>
      </w:pPr>
      <w:r>
        <w:t xml:space="preserve">Matt Hipps notified </w:t>
      </w:r>
      <w:r w:rsidR="007202BA">
        <w:t xml:space="preserve">the </w:t>
      </w:r>
      <w:r>
        <w:t xml:space="preserve">Faculty Senate that the USG Faculty Council have met a couple of times this semester and are meeting again tomorrow. </w:t>
      </w:r>
      <w:r w:rsidR="007202BA">
        <w:t>There is a</w:t>
      </w:r>
      <w:r>
        <w:t xml:space="preserve"> lot going on between</w:t>
      </w:r>
      <w:r w:rsidR="007202BA">
        <w:t xml:space="preserve"> the new</w:t>
      </w:r>
      <w:r>
        <w:t xml:space="preserve"> bills </w:t>
      </w:r>
      <w:r w:rsidR="007202BA">
        <w:t xml:space="preserve">mentioned earlier </w:t>
      </w:r>
      <w:r>
        <w:t xml:space="preserve">and </w:t>
      </w:r>
      <w:r w:rsidR="007202BA">
        <w:t xml:space="preserve">the </w:t>
      </w:r>
      <w:r>
        <w:t xml:space="preserve">election of new </w:t>
      </w:r>
      <w:r w:rsidR="007202BA">
        <w:t xml:space="preserve">USG </w:t>
      </w:r>
      <w:r>
        <w:t>Chancellor. H</w:t>
      </w:r>
      <w:r w:rsidR="007202BA">
        <w:t>e h</w:t>
      </w:r>
      <w:r>
        <w:t xml:space="preserve">as a phone call with </w:t>
      </w:r>
      <w:r w:rsidR="007202BA">
        <w:t xml:space="preserve">the new Chancellor </w:t>
      </w:r>
      <w:r>
        <w:t>Perdue in early April.</w:t>
      </w:r>
      <w:r w:rsidR="007202BA">
        <w:t xml:space="preserve"> Also, there is an a</w:t>
      </w:r>
      <w:r>
        <w:t xml:space="preserve">nnual meeting where </w:t>
      </w:r>
      <w:r w:rsidR="007202BA">
        <w:t>the Council</w:t>
      </w:r>
      <w:r>
        <w:t xml:space="preserve"> meet</w:t>
      </w:r>
      <w:r w:rsidR="007202BA">
        <w:t>s</w:t>
      </w:r>
      <w:r>
        <w:t xml:space="preserve"> with various folks in USG administration </w:t>
      </w:r>
      <w:r w:rsidR="007202BA">
        <w:t xml:space="preserve">and that is </w:t>
      </w:r>
      <w:r>
        <w:t>coming up;</w:t>
      </w:r>
      <w:r w:rsidR="007202BA">
        <w:t xml:space="preserve"> Matt</w:t>
      </w:r>
      <w:r>
        <w:t xml:space="preserve"> will update </w:t>
      </w:r>
      <w:r w:rsidR="007202BA">
        <w:t xml:space="preserve">us </w:t>
      </w:r>
      <w:r>
        <w:t xml:space="preserve">with </w:t>
      </w:r>
      <w:r w:rsidR="007202BA">
        <w:t xml:space="preserve">the </w:t>
      </w:r>
      <w:r>
        <w:t>date once</w:t>
      </w:r>
      <w:r w:rsidR="007202BA">
        <w:t xml:space="preserve"> it is</w:t>
      </w:r>
      <w:r>
        <w:t xml:space="preserve"> known.</w:t>
      </w:r>
      <w:r w:rsidR="007202BA">
        <w:t xml:space="preserve"> Matt u</w:t>
      </w:r>
      <w:r>
        <w:t>rge</w:t>
      </w:r>
      <w:r w:rsidR="007202BA">
        <w:t>d</w:t>
      </w:r>
      <w:r>
        <w:t xml:space="preserve"> </w:t>
      </w:r>
      <w:r w:rsidR="007202BA">
        <w:t xml:space="preserve">faculty </w:t>
      </w:r>
      <w:r>
        <w:t xml:space="preserve">to be mindful of the ways </w:t>
      </w:r>
      <w:r w:rsidR="007202BA">
        <w:t xml:space="preserve">in which </w:t>
      </w:r>
      <w:r>
        <w:t>we communicate</w:t>
      </w:r>
      <w:r w:rsidR="007202BA">
        <w:t xml:space="preserve"> our</w:t>
      </w:r>
      <w:r>
        <w:t xml:space="preserve"> concerns. </w:t>
      </w:r>
      <w:r w:rsidR="007202BA">
        <w:t>It c</w:t>
      </w:r>
      <w:r>
        <w:t xml:space="preserve">an be </w:t>
      </w:r>
      <w:r w:rsidR="007202BA">
        <w:t xml:space="preserve">quite </w:t>
      </w:r>
      <w:r>
        <w:t>challenging when the only conversations USG is having with faculty are when faculty are arguing with them</w:t>
      </w:r>
      <w:r w:rsidR="007202BA">
        <w:t xml:space="preserve">. Matt </w:t>
      </w:r>
      <w:r w:rsidR="00ED17E8">
        <w:t>emphasized that f</w:t>
      </w:r>
      <w:r>
        <w:t>aculty are being heard</w:t>
      </w:r>
      <w:r w:rsidR="00ED17E8">
        <w:t xml:space="preserve"> by the Council</w:t>
      </w:r>
      <w:r>
        <w:t>, and</w:t>
      </w:r>
      <w:r w:rsidR="00ED17E8">
        <w:t xml:space="preserve"> they</w:t>
      </w:r>
      <w:r>
        <w:t xml:space="preserve"> are working diligently on </w:t>
      </w:r>
      <w:r w:rsidR="00EF5FCD">
        <w:t>faculty’s</w:t>
      </w:r>
      <w:r>
        <w:t xml:space="preserve"> behalf</w:t>
      </w:r>
      <w:r w:rsidR="00ED17E8">
        <w:t>.</w:t>
      </w:r>
    </w:p>
    <w:p w14:paraId="5AA7180E" w14:textId="77777777" w:rsidR="00EF5FCD" w:rsidRPr="00DB13E3" w:rsidRDefault="00EF5FCD" w:rsidP="00EF5FCD"/>
    <w:p w14:paraId="6EFDB041" w14:textId="618A2624" w:rsidR="00773D96" w:rsidRPr="00773D96" w:rsidRDefault="00C30841" w:rsidP="009D4ACA">
      <w:pPr>
        <w:pStyle w:val="Heading2"/>
        <w:numPr>
          <w:ilvl w:val="0"/>
          <w:numId w:val="14"/>
        </w:numPr>
      </w:pPr>
      <w:bookmarkStart w:id="12" w:name="_Toc99356997"/>
      <w:r w:rsidRPr="00C30841">
        <w:t>Adjournment</w:t>
      </w:r>
      <w:bookmarkEnd w:id="12"/>
    </w:p>
    <w:p w14:paraId="155FA25B" w14:textId="080B5802" w:rsidR="00620AA7" w:rsidRDefault="00A10135" w:rsidP="005B4C9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T</w:t>
      </w:r>
      <w:r w:rsidR="00DB1CD4">
        <w:rPr>
          <w:rFonts w:asciiTheme="minorHAnsi" w:hAnsiTheme="minorHAnsi" w:cstheme="minorHAnsi"/>
        </w:rPr>
        <w:t xml:space="preserve">he meeting was adjourned at </w:t>
      </w:r>
      <w:r w:rsidR="00EF5FCD">
        <w:rPr>
          <w:rFonts w:asciiTheme="minorHAnsi" w:hAnsiTheme="minorHAnsi" w:cstheme="minorHAnsi"/>
        </w:rPr>
        <w:t>4:09</w:t>
      </w:r>
      <w:r w:rsidR="005B4C97">
        <w:rPr>
          <w:rFonts w:asciiTheme="minorHAnsi" w:hAnsiTheme="minorHAnsi" w:cstheme="minorHAnsi"/>
        </w:rPr>
        <w:t>pm.</w:t>
      </w:r>
    </w:p>
    <w:p w14:paraId="10E4308A" w14:textId="77777777" w:rsidR="00502D99" w:rsidRDefault="00502D99" w:rsidP="00C30841">
      <w:pPr>
        <w:pStyle w:val="NormalWeb"/>
        <w:spacing w:before="0" w:beforeAutospacing="0" w:after="0" w:afterAutospacing="0" w:line="360" w:lineRule="auto"/>
        <w:rPr>
          <w:rFonts w:asciiTheme="minorHAnsi" w:hAnsiTheme="minorHAnsi" w:cstheme="minorHAnsi"/>
        </w:rPr>
      </w:pPr>
    </w:p>
    <w:p w14:paraId="1D26C972" w14:textId="77777777" w:rsidR="00C30841" w:rsidRDefault="00C30841" w:rsidP="00C30841">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Respectfully submitted,</w:t>
      </w:r>
    </w:p>
    <w:p w14:paraId="7C317BE9" w14:textId="77777777" w:rsidR="00945C51" w:rsidRDefault="00DB13E3" w:rsidP="00945C51">
      <w:pPr>
        <w:pStyle w:val="NormalWeb"/>
        <w:spacing w:before="0" w:beforeAutospacing="0" w:after="0" w:afterAutospacing="0"/>
        <w:rPr>
          <w:rFonts w:asciiTheme="minorHAnsi" w:hAnsiTheme="minorHAnsi" w:cstheme="minorHAnsi"/>
        </w:rPr>
      </w:pPr>
      <w:r>
        <w:rPr>
          <w:rFonts w:asciiTheme="minorHAnsi" w:hAnsiTheme="minorHAnsi" w:cstheme="minorHAnsi"/>
        </w:rPr>
        <w:t>Alicia Briganti</w:t>
      </w:r>
    </w:p>
    <w:p w14:paraId="740ACD70" w14:textId="5AD017E4" w:rsidR="00401199" w:rsidRPr="00BA641F" w:rsidRDefault="002D0806" w:rsidP="00945C51">
      <w:pPr>
        <w:pStyle w:val="NormalWeb"/>
        <w:spacing w:before="0" w:beforeAutospacing="0" w:after="0" w:afterAutospacing="0"/>
        <w:rPr>
          <w:rFonts w:asciiTheme="minorHAnsi" w:hAnsiTheme="minorHAnsi" w:cstheme="minorHAnsi"/>
        </w:rPr>
      </w:pPr>
      <w:r>
        <w:rPr>
          <w:rFonts w:asciiTheme="minorHAnsi" w:hAnsiTheme="minorHAnsi" w:cstheme="minorHAnsi"/>
        </w:rPr>
        <w:t>Senate S</w:t>
      </w:r>
      <w:r w:rsidR="00C30841">
        <w:rPr>
          <w:rFonts w:asciiTheme="minorHAnsi" w:hAnsiTheme="minorHAnsi" w:cstheme="minorHAnsi"/>
        </w:rPr>
        <w:t>ecretary</w:t>
      </w:r>
    </w:p>
    <w:sectPr w:rsidR="00401199" w:rsidRPr="00BA64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4338" w14:textId="77777777" w:rsidR="004A6472" w:rsidRDefault="004A6472" w:rsidP="00190F31">
      <w:pPr>
        <w:spacing w:line="240" w:lineRule="auto"/>
      </w:pPr>
      <w:r>
        <w:separator/>
      </w:r>
    </w:p>
  </w:endnote>
  <w:endnote w:type="continuationSeparator" w:id="0">
    <w:p w14:paraId="5D094004" w14:textId="77777777" w:rsidR="004A6472" w:rsidRDefault="004A6472" w:rsidP="0019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5DC5" w14:textId="77777777" w:rsidR="004A6472" w:rsidRDefault="004A6472" w:rsidP="00190F31">
      <w:pPr>
        <w:spacing w:line="240" w:lineRule="auto"/>
      </w:pPr>
      <w:r>
        <w:separator/>
      </w:r>
    </w:p>
  </w:footnote>
  <w:footnote w:type="continuationSeparator" w:id="0">
    <w:p w14:paraId="2DC386CA" w14:textId="77777777" w:rsidR="004A6472" w:rsidRDefault="004A6472" w:rsidP="00190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632417"/>
      <w:docPartObj>
        <w:docPartGallery w:val="Page Numbers (Top of Page)"/>
        <w:docPartUnique/>
      </w:docPartObj>
    </w:sdtPr>
    <w:sdtEndPr>
      <w:rPr>
        <w:noProof/>
      </w:rPr>
    </w:sdtEndPr>
    <w:sdtContent>
      <w:p w14:paraId="38CAD97A" w14:textId="5BD80DB8" w:rsidR="00992012" w:rsidRDefault="00992012">
        <w:pPr>
          <w:pStyle w:val="Header"/>
          <w:jc w:val="right"/>
        </w:pPr>
        <w:r>
          <w:fldChar w:fldCharType="begin"/>
        </w:r>
        <w:r>
          <w:instrText xml:space="preserve"> PAGE   \* MERGEFORMAT </w:instrText>
        </w:r>
        <w:r>
          <w:fldChar w:fldCharType="separate"/>
        </w:r>
        <w:r w:rsidR="00293342">
          <w:rPr>
            <w:noProof/>
          </w:rPr>
          <w:t>9</w:t>
        </w:r>
        <w:r>
          <w:rPr>
            <w:noProof/>
          </w:rPr>
          <w:fldChar w:fldCharType="end"/>
        </w:r>
      </w:p>
    </w:sdtContent>
  </w:sdt>
  <w:p w14:paraId="5905E8FF" w14:textId="77777777" w:rsidR="00992012" w:rsidRDefault="00992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748"/>
    <w:multiLevelType w:val="hybridMultilevel"/>
    <w:tmpl w:val="01DA403A"/>
    <w:lvl w:ilvl="0" w:tplc="361AE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69DF"/>
    <w:multiLevelType w:val="hybridMultilevel"/>
    <w:tmpl w:val="BF16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B3B0B"/>
    <w:multiLevelType w:val="hybridMultilevel"/>
    <w:tmpl w:val="86A280E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BD43927"/>
    <w:multiLevelType w:val="hybridMultilevel"/>
    <w:tmpl w:val="1D06B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0FC2"/>
    <w:multiLevelType w:val="hybridMultilevel"/>
    <w:tmpl w:val="6C30FF4C"/>
    <w:lvl w:ilvl="0" w:tplc="7D1E54A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46F2E"/>
    <w:multiLevelType w:val="hybridMultilevel"/>
    <w:tmpl w:val="EBDC13E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92BEE"/>
    <w:multiLevelType w:val="hybridMultilevel"/>
    <w:tmpl w:val="2BB6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B54D2"/>
    <w:multiLevelType w:val="hybridMultilevel"/>
    <w:tmpl w:val="4D087CA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B7B91"/>
    <w:multiLevelType w:val="hybridMultilevel"/>
    <w:tmpl w:val="CFDCD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C44502"/>
    <w:multiLevelType w:val="hybridMultilevel"/>
    <w:tmpl w:val="7B7E13E4"/>
    <w:lvl w:ilvl="0" w:tplc="0A78E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C3907"/>
    <w:multiLevelType w:val="hybridMultilevel"/>
    <w:tmpl w:val="7534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B84C1B"/>
    <w:multiLevelType w:val="hybridMultilevel"/>
    <w:tmpl w:val="E6E21B7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60500"/>
    <w:multiLevelType w:val="hybridMultilevel"/>
    <w:tmpl w:val="CF6614E4"/>
    <w:lvl w:ilvl="0" w:tplc="04090019">
      <w:start w:val="1"/>
      <w:numFmt w:val="lowerLetter"/>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7AB37FB"/>
    <w:multiLevelType w:val="hybridMultilevel"/>
    <w:tmpl w:val="1686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C3687"/>
    <w:multiLevelType w:val="hybridMultilevel"/>
    <w:tmpl w:val="F0D4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5"/>
  </w:num>
  <w:num w:numId="6">
    <w:abstractNumId w:val="12"/>
  </w:num>
  <w:num w:numId="7">
    <w:abstractNumId w:val="2"/>
  </w:num>
  <w:num w:numId="8">
    <w:abstractNumId w:val="14"/>
  </w:num>
  <w:num w:numId="9">
    <w:abstractNumId w:val="7"/>
  </w:num>
  <w:num w:numId="10">
    <w:abstractNumId w:val="13"/>
  </w:num>
  <w:num w:numId="11">
    <w:abstractNumId w:val="4"/>
  </w:num>
  <w:num w:numId="12">
    <w:abstractNumId w:val="11"/>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4A"/>
    <w:rsid w:val="00000279"/>
    <w:rsid w:val="0000475E"/>
    <w:rsid w:val="00004CC8"/>
    <w:rsid w:val="000066DD"/>
    <w:rsid w:val="000112B0"/>
    <w:rsid w:val="00011FBB"/>
    <w:rsid w:val="00012AD7"/>
    <w:rsid w:val="000135C6"/>
    <w:rsid w:val="0001402E"/>
    <w:rsid w:val="000140AF"/>
    <w:rsid w:val="00014E84"/>
    <w:rsid w:val="00016906"/>
    <w:rsid w:val="00020DE2"/>
    <w:rsid w:val="00022519"/>
    <w:rsid w:val="00025FA3"/>
    <w:rsid w:val="00025FC7"/>
    <w:rsid w:val="00026A43"/>
    <w:rsid w:val="00030896"/>
    <w:rsid w:val="00031105"/>
    <w:rsid w:val="000319FA"/>
    <w:rsid w:val="000322DF"/>
    <w:rsid w:val="00032A5F"/>
    <w:rsid w:val="00032F36"/>
    <w:rsid w:val="00033C0A"/>
    <w:rsid w:val="00037B24"/>
    <w:rsid w:val="0004048F"/>
    <w:rsid w:val="00040764"/>
    <w:rsid w:val="000415CB"/>
    <w:rsid w:val="00042492"/>
    <w:rsid w:val="000428BF"/>
    <w:rsid w:val="000442B4"/>
    <w:rsid w:val="00045A29"/>
    <w:rsid w:val="000466FC"/>
    <w:rsid w:val="00046B5B"/>
    <w:rsid w:val="00047111"/>
    <w:rsid w:val="000508AE"/>
    <w:rsid w:val="00051395"/>
    <w:rsid w:val="0005259A"/>
    <w:rsid w:val="000528F0"/>
    <w:rsid w:val="000541C2"/>
    <w:rsid w:val="00054619"/>
    <w:rsid w:val="00056D9A"/>
    <w:rsid w:val="00056E5A"/>
    <w:rsid w:val="00061969"/>
    <w:rsid w:val="00063343"/>
    <w:rsid w:val="00063FDA"/>
    <w:rsid w:val="00064113"/>
    <w:rsid w:val="00064A87"/>
    <w:rsid w:val="0007515C"/>
    <w:rsid w:val="00081BF5"/>
    <w:rsid w:val="0008277F"/>
    <w:rsid w:val="00082947"/>
    <w:rsid w:val="000831B2"/>
    <w:rsid w:val="00083CA9"/>
    <w:rsid w:val="00086CC1"/>
    <w:rsid w:val="00091821"/>
    <w:rsid w:val="00091A26"/>
    <w:rsid w:val="0009763C"/>
    <w:rsid w:val="00097740"/>
    <w:rsid w:val="000A1C1B"/>
    <w:rsid w:val="000A245F"/>
    <w:rsid w:val="000A2AAC"/>
    <w:rsid w:val="000A3A59"/>
    <w:rsid w:val="000A4880"/>
    <w:rsid w:val="000A6C0B"/>
    <w:rsid w:val="000A6DEC"/>
    <w:rsid w:val="000A7FEF"/>
    <w:rsid w:val="000B1713"/>
    <w:rsid w:val="000B33DF"/>
    <w:rsid w:val="000B365A"/>
    <w:rsid w:val="000B6080"/>
    <w:rsid w:val="000B76CE"/>
    <w:rsid w:val="000C0D6D"/>
    <w:rsid w:val="000C0DB1"/>
    <w:rsid w:val="000C16AC"/>
    <w:rsid w:val="000C262A"/>
    <w:rsid w:val="000C2663"/>
    <w:rsid w:val="000C2E4A"/>
    <w:rsid w:val="000C3022"/>
    <w:rsid w:val="000C533D"/>
    <w:rsid w:val="000C5D76"/>
    <w:rsid w:val="000C6867"/>
    <w:rsid w:val="000D05A4"/>
    <w:rsid w:val="000D29B5"/>
    <w:rsid w:val="000D3F14"/>
    <w:rsid w:val="000D4889"/>
    <w:rsid w:val="000D4A24"/>
    <w:rsid w:val="000D52E5"/>
    <w:rsid w:val="000D75A6"/>
    <w:rsid w:val="000E13D5"/>
    <w:rsid w:val="000E15E1"/>
    <w:rsid w:val="000E4025"/>
    <w:rsid w:val="000E6DED"/>
    <w:rsid w:val="000F00AA"/>
    <w:rsid w:val="000F2CAF"/>
    <w:rsid w:val="000F2D3C"/>
    <w:rsid w:val="000F626D"/>
    <w:rsid w:val="000F6404"/>
    <w:rsid w:val="000F6D69"/>
    <w:rsid w:val="000F7969"/>
    <w:rsid w:val="001014BF"/>
    <w:rsid w:val="0010521B"/>
    <w:rsid w:val="00105D96"/>
    <w:rsid w:val="00105F37"/>
    <w:rsid w:val="00110825"/>
    <w:rsid w:val="00111482"/>
    <w:rsid w:val="00111B25"/>
    <w:rsid w:val="001160C3"/>
    <w:rsid w:val="00116183"/>
    <w:rsid w:val="00117895"/>
    <w:rsid w:val="00117CE9"/>
    <w:rsid w:val="00120005"/>
    <w:rsid w:val="00120425"/>
    <w:rsid w:val="001216CE"/>
    <w:rsid w:val="00122C49"/>
    <w:rsid w:val="00122DA4"/>
    <w:rsid w:val="00122E0F"/>
    <w:rsid w:val="00124371"/>
    <w:rsid w:val="0012469C"/>
    <w:rsid w:val="00124859"/>
    <w:rsid w:val="00124C20"/>
    <w:rsid w:val="00124D62"/>
    <w:rsid w:val="00125931"/>
    <w:rsid w:val="00127213"/>
    <w:rsid w:val="001303FE"/>
    <w:rsid w:val="00131820"/>
    <w:rsid w:val="001319DC"/>
    <w:rsid w:val="00133713"/>
    <w:rsid w:val="00134BDC"/>
    <w:rsid w:val="00136AD4"/>
    <w:rsid w:val="00136DDA"/>
    <w:rsid w:val="0014156B"/>
    <w:rsid w:val="00142DE8"/>
    <w:rsid w:val="0014381A"/>
    <w:rsid w:val="00144271"/>
    <w:rsid w:val="0014474A"/>
    <w:rsid w:val="0014474D"/>
    <w:rsid w:val="00145A06"/>
    <w:rsid w:val="001529BC"/>
    <w:rsid w:val="00152F89"/>
    <w:rsid w:val="0015369E"/>
    <w:rsid w:val="00153BF3"/>
    <w:rsid w:val="00154C02"/>
    <w:rsid w:val="00155A6C"/>
    <w:rsid w:val="00160057"/>
    <w:rsid w:val="00160BB5"/>
    <w:rsid w:val="00164EEC"/>
    <w:rsid w:val="00165B2D"/>
    <w:rsid w:val="0016611B"/>
    <w:rsid w:val="00166C36"/>
    <w:rsid w:val="00171EF1"/>
    <w:rsid w:val="00180D28"/>
    <w:rsid w:val="00182CBE"/>
    <w:rsid w:val="001843E6"/>
    <w:rsid w:val="00184E93"/>
    <w:rsid w:val="001857B5"/>
    <w:rsid w:val="001872D8"/>
    <w:rsid w:val="0018796C"/>
    <w:rsid w:val="00190F31"/>
    <w:rsid w:val="00190FBE"/>
    <w:rsid w:val="00192334"/>
    <w:rsid w:val="00192FB7"/>
    <w:rsid w:val="00193AEF"/>
    <w:rsid w:val="00193E5D"/>
    <w:rsid w:val="00196AAB"/>
    <w:rsid w:val="00197641"/>
    <w:rsid w:val="001A0653"/>
    <w:rsid w:val="001A181B"/>
    <w:rsid w:val="001A1881"/>
    <w:rsid w:val="001A193A"/>
    <w:rsid w:val="001A1D47"/>
    <w:rsid w:val="001A3490"/>
    <w:rsid w:val="001A4178"/>
    <w:rsid w:val="001A4FC3"/>
    <w:rsid w:val="001A588C"/>
    <w:rsid w:val="001A76B0"/>
    <w:rsid w:val="001B00DA"/>
    <w:rsid w:val="001B08DC"/>
    <w:rsid w:val="001B0EE5"/>
    <w:rsid w:val="001B143E"/>
    <w:rsid w:val="001B5037"/>
    <w:rsid w:val="001B7196"/>
    <w:rsid w:val="001B785C"/>
    <w:rsid w:val="001C167B"/>
    <w:rsid w:val="001C2FEE"/>
    <w:rsid w:val="001C30A9"/>
    <w:rsid w:val="001C3209"/>
    <w:rsid w:val="001C3DE8"/>
    <w:rsid w:val="001C4CA5"/>
    <w:rsid w:val="001C5F8B"/>
    <w:rsid w:val="001C5FF5"/>
    <w:rsid w:val="001D080C"/>
    <w:rsid w:val="001D301B"/>
    <w:rsid w:val="001D318B"/>
    <w:rsid w:val="001D44D1"/>
    <w:rsid w:val="001D7630"/>
    <w:rsid w:val="001D79B8"/>
    <w:rsid w:val="001E137C"/>
    <w:rsid w:val="001E2FE6"/>
    <w:rsid w:val="001E4384"/>
    <w:rsid w:val="001E6183"/>
    <w:rsid w:val="001E6B20"/>
    <w:rsid w:val="001E755D"/>
    <w:rsid w:val="001E7E9C"/>
    <w:rsid w:val="001F0004"/>
    <w:rsid w:val="001F09CF"/>
    <w:rsid w:val="001F14EA"/>
    <w:rsid w:val="001F1A84"/>
    <w:rsid w:val="001F237E"/>
    <w:rsid w:val="001F23A2"/>
    <w:rsid w:val="001F3B5D"/>
    <w:rsid w:val="001F6060"/>
    <w:rsid w:val="001F62A7"/>
    <w:rsid w:val="001F6EDC"/>
    <w:rsid w:val="00200FF7"/>
    <w:rsid w:val="0020161D"/>
    <w:rsid w:val="00203954"/>
    <w:rsid w:val="00207E6F"/>
    <w:rsid w:val="00211899"/>
    <w:rsid w:val="00211C79"/>
    <w:rsid w:val="00212183"/>
    <w:rsid w:val="00212B79"/>
    <w:rsid w:val="00214ABD"/>
    <w:rsid w:val="002177DC"/>
    <w:rsid w:val="00217E7C"/>
    <w:rsid w:val="00222881"/>
    <w:rsid w:val="00224517"/>
    <w:rsid w:val="002250CB"/>
    <w:rsid w:val="00225AAD"/>
    <w:rsid w:val="002260C1"/>
    <w:rsid w:val="00226C19"/>
    <w:rsid w:val="002309BB"/>
    <w:rsid w:val="00230A87"/>
    <w:rsid w:val="002323F7"/>
    <w:rsid w:val="00232602"/>
    <w:rsid w:val="002326C9"/>
    <w:rsid w:val="002345E4"/>
    <w:rsid w:val="002346DA"/>
    <w:rsid w:val="00235CC1"/>
    <w:rsid w:val="002408F4"/>
    <w:rsid w:val="002422A8"/>
    <w:rsid w:val="00245E0D"/>
    <w:rsid w:val="00246606"/>
    <w:rsid w:val="002478A4"/>
    <w:rsid w:val="0025121C"/>
    <w:rsid w:val="002516EE"/>
    <w:rsid w:val="002517C5"/>
    <w:rsid w:val="00255AAC"/>
    <w:rsid w:val="00264274"/>
    <w:rsid w:val="00264838"/>
    <w:rsid w:val="00267F5E"/>
    <w:rsid w:val="00270611"/>
    <w:rsid w:val="00270FC4"/>
    <w:rsid w:val="00271357"/>
    <w:rsid w:val="002715CA"/>
    <w:rsid w:val="00271DCC"/>
    <w:rsid w:val="002812CF"/>
    <w:rsid w:val="0028685E"/>
    <w:rsid w:val="00291173"/>
    <w:rsid w:val="00293342"/>
    <w:rsid w:val="00293D7B"/>
    <w:rsid w:val="0029426D"/>
    <w:rsid w:val="002952CB"/>
    <w:rsid w:val="002957ED"/>
    <w:rsid w:val="00296555"/>
    <w:rsid w:val="00296DDF"/>
    <w:rsid w:val="002A2907"/>
    <w:rsid w:val="002A5090"/>
    <w:rsid w:val="002A5DC6"/>
    <w:rsid w:val="002A6F00"/>
    <w:rsid w:val="002A7257"/>
    <w:rsid w:val="002B035E"/>
    <w:rsid w:val="002B1E8C"/>
    <w:rsid w:val="002B2BF4"/>
    <w:rsid w:val="002B442B"/>
    <w:rsid w:val="002B4976"/>
    <w:rsid w:val="002B50FE"/>
    <w:rsid w:val="002C03CB"/>
    <w:rsid w:val="002C1460"/>
    <w:rsid w:val="002C20FB"/>
    <w:rsid w:val="002C3CB4"/>
    <w:rsid w:val="002C5906"/>
    <w:rsid w:val="002C6B1F"/>
    <w:rsid w:val="002C7C7F"/>
    <w:rsid w:val="002C7CA1"/>
    <w:rsid w:val="002D0806"/>
    <w:rsid w:val="002D2234"/>
    <w:rsid w:val="002D2D9E"/>
    <w:rsid w:val="002D3EF2"/>
    <w:rsid w:val="002D42E6"/>
    <w:rsid w:val="002D44D5"/>
    <w:rsid w:val="002D5108"/>
    <w:rsid w:val="002D5600"/>
    <w:rsid w:val="002D7BFB"/>
    <w:rsid w:val="002E1711"/>
    <w:rsid w:val="002E1915"/>
    <w:rsid w:val="002E1920"/>
    <w:rsid w:val="002E2D02"/>
    <w:rsid w:val="002E42DB"/>
    <w:rsid w:val="002E4F56"/>
    <w:rsid w:val="002E511A"/>
    <w:rsid w:val="002E6D70"/>
    <w:rsid w:val="002E75F0"/>
    <w:rsid w:val="002F013D"/>
    <w:rsid w:val="002F0E1B"/>
    <w:rsid w:val="002F0F09"/>
    <w:rsid w:val="002F1854"/>
    <w:rsid w:val="002F2023"/>
    <w:rsid w:val="002F35DF"/>
    <w:rsid w:val="002F383D"/>
    <w:rsid w:val="002F4EE0"/>
    <w:rsid w:val="002F5503"/>
    <w:rsid w:val="002F7C2B"/>
    <w:rsid w:val="00300B82"/>
    <w:rsid w:val="003026FE"/>
    <w:rsid w:val="00304AEE"/>
    <w:rsid w:val="0030650A"/>
    <w:rsid w:val="00306EDC"/>
    <w:rsid w:val="003074D4"/>
    <w:rsid w:val="00311D19"/>
    <w:rsid w:val="00311E4E"/>
    <w:rsid w:val="00314461"/>
    <w:rsid w:val="00316776"/>
    <w:rsid w:val="003174F1"/>
    <w:rsid w:val="00320276"/>
    <w:rsid w:val="003203B4"/>
    <w:rsid w:val="003205FD"/>
    <w:rsid w:val="00322C69"/>
    <w:rsid w:val="00322E22"/>
    <w:rsid w:val="0032401F"/>
    <w:rsid w:val="00324232"/>
    <w:rsid w:val="00324E72"/>
    <w:rsid w:val="0032508F"/>
    <w:rsid w:val="003250CD"/>
    <w:rsid w:val="003258EF"/>
    <w:rsid w:val="00327520"/>
    <w:rsid w:val="0032779F"/>
    <w:rsid w:val="00327915"/>
    <w:rsid w:val="00330C41"/>
    <w:rsid w:val="0033138B"/>
    <w:rsid w:val="00331E2F"/>
    <w:rsid w:val="00332C6F"/>
    <w:rsid w:val="00332FB9"/>
    <w:rsid w:val="003331AC"/>
    <w:rsid w:val="00336441"/>
    <w:rsid w:val="00337005"/>
    <w:rsid w:val="003416F3"/>
    <w:rsid w:val="00346B4C"/>
    <w:rsid w:val="00346C55"/>
    <w:rsid w:val="00347139"/>
    <w:rsid w:val="0034766A"/>
    <w:rsid w:val="00347837"/>
    <w:rsid w:val="00350609"/>
    <w:rsid w:val="0035205B"/>
    <w:rsid w:val="003521B5"/>
    <w:rsid w:val="00353330"/>
    <w:rsid w:val="00357386"/>
    <w:rsid w:val="00357E13"/>
    <w:rsid w:val="003613F5"/>
    <w:rsid w:val="00361ECE"/>
    <w:rsid w:val="003626CA"/>
    <w:rsid w:val="00362F5A"/>
    <w:rsid w:val="00363648"/>
    <w:rsid w:val="003640BB"/>
    <w:rsid w:val="00364A8E"/>
    <w:rsid w:val="00365B13"/>
    <w:rsid w:val="003708DB"/>
    <w:rsid w:val="003743BC"/>
    <w:rsid w:val="003748EC"/>
    <w:rsid w:val="00374A5B"/>
    <w:rsid w:val="00375604"/>
    <w:rsid w:val="00375A38"/>
    <w:rsid w:val="00376C50"/>
    <w:rsid w:val="00376CDC"/>
    <w:rsid w:val="00377038"/>
    <w:rsid w:val="003773F3"/>
    <w:rsid w:val="00380778"/>
    <w:rsid w:val="00381419"/>
    <w:rsid w:val="00381476"/>
    <w:rsid w:val="00385CD5"/>
    <w:rsid w:val="00385F45"/>
    <w:rsid w:val="00386458"/>
    <w:rsid w:val="003905B0"/>
    <w:rsid w:val="003906ED"/>
    <w:rsid w:val="00393D7A"/>
    <w:rsid w:val="00393EAB"/>
    <w:rsid w:val="003951CE"/>
    <w:rsid w:val="00396749"/>
    <w:rsid w:val="003A0706"/>
    <w:rsid w:val="003A0B1E"/>
    <w:rsid w:val="003A0E13"/>
    <w:rsid w:val="003A0F4E"/>
    <w:rsid w:val="003A1037"/>
    <w:rsid w:val="003A1B40"/>
    <w:rsid w:val="003A3F4D"/>
    <w:rsid w:val="003A7085"/>
    <w:rsid w:val="003B0C19"/>
    <w:rsid w:val="003B1F38"/>
    <w:rsid w:val="003B3457"/>
    <w:rsid w:val="003B4AA8"/>
    <w:rsid w:val="003B5468"/>
    <w:rsid w:val="003B633D"/>
    <w:rsid w:val="003B6510"/>
    <w:rsid w:val="003B7704"/>
    <w:rsid w:val="003B7C0C"/>
    <w:rsid w:val="003B7DA4"/>
    <w:rsid w:val="003C1056"/>
    <w:rsid w:val="003C2C89"/>
    <w:rsid w:val="003C2E7C"/>
    <w:rsid w:val="003C3D86"/>
    <w:rsid w:val="003C451B"/>
    <w:rsid w:val="003C615D"/>
    <w:rsid w:val="003C7BD0"/>
    <w:rsid w:val="003C7CEF"/>
    <w:rsid w:val="003D4443"/>
    <w:rsid w:val="003D4DCC"/>
    <w:rsid w:val="003D5A1E"/>
    <w:rsid w:val="003D602C"/>
    <w:rsid w:val="003D694E"/>
    <w:rsid w:val="003D7C50"/>
    <w:rsid w:val="003E0714"/>
    <w:rsid w:val="003E0FF7"/>
    <w:rsid w:val="003E1FC5"/>
    <w:rsid w:val="003E2CEF"/>
    <w:rsid w:val="003E47D8"/>
    <w:rsid w:val="003E5DE9"/>
    <w:rsid w:val="003E718F"/>
    <w:rsid w:val="003E7CCE"/>
    <w:rsid w:val="003F0EC5"/>
    <w:rsid w:val="003F285E"/>
    <w:rsid w:val="003F354A"/>
    <w:rsid w:val="003F3B48"/>
    <w:rsid w:val="003F612D"/>
    <w:rsid w:val="003F6EDC"/>
    <w:rsid w:val="003F6FC2"/>
    <w:rsid w:val="003F71E2"/>
    <w:rsid w:val="00401199"/>
    <w:rsid w:val="00401CEF"/>
    <w:rsid w:val="004032FD"/>
    <w:rsid w:val="0041071F"/>
    <w:rsid w:val="00410D3B"/>
    <w:rsid w:val="004110F7"/>
    <w:rsid w:val="004113A8"/>
    <w:rsid w:val="00411CA4"/>
    <w:rsid w:val="00411E25"/>
    <w:rsid w:val="004122D1"/>
    <w:rsid w:val="0041237C"/>
    <w:rsid w:val="0041253B"/>
    <w:rsid w:val="00414580"/>
    <w:rsid w:val="0041463C"/>
    <w:rsid w:val="00415464"/>
    <w:rsid w:val="004205E7"/>
    <w:rsid w:val="00420F50"/>
    <w:rsid w:val="004212A0"/>
    <w:rsid w:val="00421C3A"/>
    <w:rsid w:val="00425CCB"/>
    <w:rsid w:val="004265A5"/>
    <w:rsid w:val="00426B03"/>
    <w:rsid w:val="00427B1F"/>
    <w:rsid w:val="004308C3"/>
    <w:rsid w:val="00430C92"/>
    <w:rsid w:val="0043178D"/>
    <w:rsid w:val="00431D84"/>
    <w:rsid w:val="00432229"/>
    <w:rsid w:val="00433E59"/>
    <w:rsid w:val="004340EF"/>
    <w:rsid w:val="004365D1"/>
    <w:rsid w:val="00436736"/>
    <w:rsid w:val="0043746F"/>
    <w:rsid w:val="004376F3"/>
    <w:rsid w:val="00440CB3"/>
    <w:rsid w:val="0044244E"/>
    <w:rsid w:val="0044397D"/>
    <w:rsid w:val="004453AC"/>
    <w:rsid w:val="00445BE2"/>
    <w:rsid w:val="00446794"/>
    <w:rsid w:val="004474BD"/>
    <w:rsid w:val="00450125"/>
    <w:rsid w:val="00451A48"/>
    <w:rsid w:val="004525C1"/>
    <w:rsid w:val="00454218"/>
    <w:rsid w:val="004545E8"/>
    <w:rsid w:val="00454F2C"/>
    <w:rsid w:val="004575FD"/>
    <w:rsid w:val="00460AF9"/>
    <w:rsid w:val="004623DF"/>
    <w:rsid w:val="00462590"/>
    <w:rsid w:val="00464309"/>
    <w:rsid w:val="00465572"/>
    <w:rsid w:val="0046776C"/>
    <w:rsid w:val="00472470"/>
    <w:rsid w:val="00472C34"/>
    <w:rsid w:val="00473D27"/>
    <w:rsid w:val="00475DB6"/>
    <w:rsid w:val="00482705"/>
    <w:rsid w:val="00484E56"/>
    <w:rsid w:val="00491485"/>
    <w:rsid w:val="004915D2"/>
    <w:rsid w:val="0049160E"/>
    <w:rsid w:val="0049320C"/>
    <w:rsid w:val="00494A08"/>
    <w:rsid w:val="0049641D"/>
    <w:rsid w:val="00497AF9"/>
    <w:rsid w:val="004A0F82"/>
    <w:rsid w:val="004A1610"/>
    <w:rsid w:val="004A1937"/>
    <w:rsid w:val="004A231F"/>
    <w:rsid w:val="004A3678"/>
    <w:rsid w:val="004A3DE5"/>
    <w:rsid w:val="004A41FC"/>
    <w:rsid w:val="004A49BA"/>
    <w:rsid w:val="004A5933"/>
    <w:rsid w:val="004A5E08"/>
    <w:rsid w:val="004A5E6A"/>
    <w:rsid w:val="004A6472"/>
    <w:rsid w:val="004A79B4"/>
    <w:rsid w:val="004B13E3"/>
    <w:rsid w:val="004B2B47"/>
    <w:rsid w:val="004B38C3"/>
    <w:rsid w:val="004B4053"/>
    <w:rsid w:val="004B42B2"/>
    <w:rsid w:val="004B46C1"/>
    <w:rsid w:val="004B5A09"/>
    <w:rsid w:val="004B7E6E"/>
    <w:rsid w:val="004C2BA9"/>
    <w:rsid w:val="004C3165"/>
    <w:rsid w:val="004C34BA"/>
    <w:rsid w:val="004C40FF"/>
    <w:rsid w:val="004C47C7"/>
    <w:rsid w:val="004C5098"/>
    <w:rsid w:val="004C796C"/>
    <w:rsid w:val="004D228E"/>
    <w:rsid w:val="004D3295"/>
    <w:rsid w:val="004D4744"/>
    <w:rsid w:val="004D5F86"/>
    <w:rsid w:val="004D624F"/>
    <w:rsid w:val="004D6EE2"/>
    <w:rsid w:val="004E0806"/>
    <w:rsid w:val="004E20FB"/>
    <w:rsid w:val="004E549F"/>
    <w:rsid w:val="004E645E"/>
    <w:rsid w:val="004E6808"/>
    <w:rsid w:val="004E79D9"/>
    <w:rsid w:val="004F0EC5"/>
    <w:rsid w:val="004F1BB9"/>
    <w:rsid w:val="004F1DDC"/>
    <w:rsid w:val="004F418F"/>
    <w:rsid w:val="004F4A08"/>
    <w:rsid w:val="00501375"/>
    <w:rsid w:val="00502D99"/>
    <w:rsid w:val="005053C0"/>
    <w:rsid w:val="00506E55"/>
    <w:rsid w:val="005108FA"/>
    <w:rsid w:val="00511400"/>
    <w:rsid w:val="00511F63"/>
    <w:rsid w:val="00512270"/>
    <w:rsid w:val="00513A6B"/>
    <w:rsid w:val="00513D9F"/>
    <w:rsid w:val="00515235"/>
    <w:rsid w:val="0051571B"/>
    <w:rsid w:val="005176C4"/>
    <w:rsid w:val="0052082E"/>
    <w:rsid w:val="00520D1B"/>
    <w:rsid w:val="00521871"/>
    <w:rsid w:val="00523AD9"/>
    <w:rsid w:val="00524ACD"/>
    <w:rsid w:val="00525C92"/>
    <w:rsid w:val="005269B8"/>
    <w:rsid w:val="00527D4D"/>
    <w:rsid w:val="005328F8"/>
    <w:rsid w:val="005357F8"/>
    <w:rsid w:val="005376EB"/>
    <w:rsid w:val="005402FD"/>
    <w:rsid w:val="00541844"/>
    <w:rsid w:val="00543B35"/>
    <w:rsid w:val="00543C71"/>
    <w:rsid w:val="005449D5"/>
    <w:rsid w:val="00544B5B"/>
    <w:rsid w:val="00545956"/>
    <w:rsid w:val="00545F0C"/>
    <w:rsid w:val="00545F59"/>
    <w:rsid w:val="00546171"/>
    <w:rsid w:val="00547BAB"/>
    <w:rsid w:val="00551615"/>
    <w:rsid w:val="005519A7"/>
    <w:rsid w:val="0055360F"/>
    <w:rsid w:val="0055652D"/>
    <w:rsid w:val="00557BAE"/>
    <w:rsid w:val="00562130"/>
    <w:rsid w:val="00562E33"/>
    <w:rsid w:val="00564676"/>
    <w:rsid w:val="00564FD4"/>
    <w:rsid w:val="0056688A"/>
    <w:rsid w:val="00571880"/>
    <w:rsid w:val="00574FD9"/>
    <w:rsid w:val="0057565F"/>
    <w:rsid w:val="0057566E"/>
    <w:rsid w:val="005772D7"/>
    <w:rsid w:val="0057731F"/>
    <w:rsid w:val="00577972"/>
    <w:rsid w:val="00577F6B"/>
    <w:rsid w:val="00580ACC"/>
    <w:rsid w:val="00580E81"/>
    <w:rsid w:val="005810D7"/>
    <w:rsid w:val="00581C9B"/>
    <w:rsid w:val="00584014"/>
    <w:rsid w:val="00584582"/>
    <w:rsid w:val="00585B38"/>
    <w:rsid w:val="00585E74"/>
    <w:rsid w:val="00586D16"/>
    <w:rsid w:val="00591B2E"/>
    <w:rsid w:val="00592C77"/>
    <w:rsid w:val="00592D6F"/>
    <w:rsid w:val="00593814"/>
    <w:rsid w:val="0059431D"/>
    <w:rsid w:val="00594454"/>
    <w:rsid w:val="00597A98"/>
    <w:rsid w:val="005A34C1"/>
    <w:rsid w:val="005A6850"/>
    <w:rsid w:val="005A74AB"/>
    <w:rsid w:val="005A7C02"/>
    <w:rsid w:val="005B002F"/>
    <w:rsid w:val="005B1AF1"/>
    <w:rsid w:val="005B249E"/>
    <w:rsid w:val="005B3243"/>
    <w:rsid w:val="005B3878"/>
    <w:rsid w:val="005B3BD2"/>
    <w:rsid w:val="005B4A62"/>
    <w:rsid w:val="005B4C97"/>
    <w:rsid w:val="005B672E"/>
    <w:rsid w:val="005C146B"/>
    <w:rsid w:val="005C2216"/>
    <w:rsid w:val="005C2BD8"/>
    <w:rsid w:val="005C3876"/>
    <w:rsid w:val="005C51BA"/>
    <w:rsid w:val="005C5DEA"/>
    <w:rsid w:val="005C60B0"/>
    <w:rsid w:val="005C6F40"/>
    <w:rsid w:val="005D02E2"/>
    <w:rsid w:val="005D0E14"/>
    <w:rsid w:val="005D14A3"/>
    <w:rsid w:val="005D30B1"/>
    <w:rsid w:val="005D3679"/>
    <w:rsid w:val="005D5859"/>
    <w:rsid w:val="005D5D85"/>
    <w:rsid w:val="005D5F4F"/>
    <w:rsid w:val="005D6D07"/>
    <w:rsid w:val="005E0871"/>
    <w:rsid w:val="005E0C4C"/>
    <w:rsid w:val="005E1804"/>
    <w:rsid w:val="005E2594"/>
    <w:rsid w:val="005E372C"/>
    <w:rsid w:val="005E3AD5"/>
    <w:rsid w:val="005E60B3"/>
    <w:rsid w:val="005E6308"/>
    <w:rsid w:val="005F0B44"/>
    <w:rsid w:val="005F222F"/>
    <w:rsid w:val="005F2AB6"/>
    <w:rsid w:val="005F2DA4"/>
    <w:rsid w:val="005F358D"/>
    <w:rsid w:val="005F4340"/>
    <w:rsid w:val="005F4A36"/>
    <w:rsid w:val="005F7822"/>
    <w:rsid w:val="00601A64"/>
    <w:rsid w:val="0060317F"/>
    <w:rsid w:val="0060327A"/>
    <w:rsid w:val="00603793"/>
    <w:rsid w:val="00606353"/>
    <w:rsid w:val="00607065"/>
    <w:rsid w:val="00610C30"/>
    <w:rsid w:val="006137F9"/>
    <w:rsid w:val="006169E6"/>
    <w:rsid w:val="006171BB"/>
    <w:rsid w:val="0062048D"/>
    <w:rsid w:val="00620AA7"/>
    <w:rsid w:val="0062286C"/>
    <w:rsid w:val="00623F51"/>
    <w:rsid w:val="00624084"/>
    <w:rsid w:val="00625A72"/>
    <w:rsid w:val="006263D0"/>
    <w:rsid w:val="00626FBF"/>
    <w:rsid w:val="00627B31"/>
    <w:rsid w:val="00634094"/>
    <w:rsid w:val="0063424A"/>
    <w:rsid w:val="006365A5"/>
    <w:rsid w:val="0064084C"/>
    <w:rsid w:val="00641120"/>
    <w:rsid w:val="00641BE6"/>
    <w:rsid w:val="00641F7D"/>
    <w:rsid w:val="00641FE3"/>
    <w:rsid w:val="006420C9"/>
    <w:rsid w:val="00644AE7"/>
    <w:rsid w:val="00646569"/>
    <w:rsid w:val="00646A07"/>
    <w:rsid w:val="00650281"/>
    <w:rsid w:val="00653288"/>
    <w:rsid w:val="0065348B"/>
    <w:rsid w:val="006565A6"/>
    <w:rsid w:val="006567A6"/>
    <w:rsid w:val="00657809"/>
    <w:rsid w:val="0066022A"/>
    <w:rsid w:val="006620A6"/>
    <w:rsid w:val="0066228A"/>
    <w:rsid w:val="006623A4"/>
    <w:rsid w:val="0066512C"/>
    <w:rsid w:val="00665204"/>
    <w:rsid w:val="006676DB"/>
    <w:rsid w:val="0067048A"/>
    <w:rsid w:val="0067145F"/>
    <w:rsid w:val="006715F3"/>
    <w:rsid w:val="00672ABC"/>
    <w:rsid w:val="00673E76"/>
    <w:rsid w:val="00675BCF"/>
    <w:rsid w:val="006763F5"/>
    <w:rsid w:val="00676967"/>
    <w:rsid w:val="00676E6E"/>
    <w:rsid w:val="0067744A"/>
    <w:rsid w:val="006777DA"/>
    <w:rsid w:val="0068285C"/>
    <w:rsid w:val="006830F8"/>
    <w:rsid w:val="00683908"/>
    <w:rsid w:val="00684544"/>
    <w:rsid w:val="00685598"/>
    <w:rsid w:val="0068717E"/>
    <w:rsid w:val="00690E23"/>
    <w:rsid w:val="00691AD7"/>
    <w:rsid w:val="00691CCB"/>
    <w:rsid w:val="006923BF"/>
    <w:rsid w:val="0069362E"/>
    <w:rsid w:val="00693C23"/>
    <w:rsid w:val="00695179"/>
    <w:rsid w:val="0069526B"/>
    <w:rsid w:val="00697601"/>
    <w:rsid w:val="006A0A68"/>
    <w:rsid w:val="006A0B58"/>
    <w:rsid w:val="006A18FD"/>
    <w:rsid w:val="006A1A61"/>
    <w:rsid w:val="006A39E0"/>
    <w:rsid w:val="006A3E11"/>
    <w:rsid w:val="006A43D3"/>
    <w:rsid w:val="006A55C6"/>
    <w:rsid w:val="006A5D00"/>
    <w:rsid w:val="006A5EC3"/>
    <w:rsid w:val="006A6F95"/>
    <w:rsid w:val="006B2AEF"/>
    <w:rsid w:val="006B4EFF"/>
    <w:rsid w:val="006B5211"/>
    <w:rsid w:val="006B5EE8"/>
    <w:rsid w:val="006C0D9F"/>
    <w:rsid w:val="006C15E3"/>
    <w:rsid w:val="006C2263"/>
    <w:rsid w:val="006C3C06"/>
    <w:rsid w:val="006C4563"/>
    <w:rsid w:val="006C59AF"/>
    <w:rsid w:val="006C7500"/>
    <w:rsid w:val="006D031B"/>
    <w:rsid w:val="006D0327"/>
    <w:rsid w:val="006D15A3"/>
    <w:rsid w:val="006D170E"/>
    <w:rsid w:val="006D189B"/>
    <w:rsid w:val="006D1F34"/>
    <w:rsid w:val="006D3FE0"/>
    <w:rsid w:val="006D4FAC"/>
    <w:rsid w:val="006D4FC6"/>
    <w:rsid w:val="006D53F0"/>
    <w:rsid w:val="006D7C10"/>
    <w:rsid w:val="006E0CA5"/>
    <w:rsid w:val="006E3BF5"/>
    <w:rsid w:val="006E3C24"/>
    <w:rsid w:val="006E42D9"/>
    <w:rsid w:val="006E521E"/>
    <w:rsid w:val="006E59C3"/>
    <w:rsid w:val="006E73BB"/>
    <w:rsid w:val="006F0D29"/>
    <w:rsid w:val="006F0EE4"/>
    <w:rsid w:val="006F43FC"/>
    <w:rsid w:val="006F487E"/>
    <w:rsid w:val="006F49C4"/>
    <w:rsid w:val="006F4C32"/>
    <w:rsid w:val="006F6250"/>
    <w:rsid w:val="006F7717"/>
    <w:rsid w:val="006F7EF7"/>
    <w:rsid w:val="00701B51"/>
    <w:rsid w:val="007028A8"/>
    <w:rsid w:val="007032CE"/>
    <w:rsid w:val="00703897"/>
    <w:rsid w:val="00703ACC"/>
    <w:rsid w:val="00704F09"/>
    <w:rsid w:val="007051B3"/>
    <w:rsid w:val="00705271"/>
    <w:rsid w:val="00705942"/>
    <w:rsid w:val="00705D5D"/>
    <w:rsid w:val="00710E2B"/>
    <w:rsid w:val="00712764"/>
    <w:rsid w:val="00714044"/>
    <w:rsid w:val="0071494E"/>
    <w:rsid w:val="00714AB7"/>
    <w:rsid w:val="00714D9F"/>
    <w:rsid w:val="007171CF"/>
    <w:rsid w:val="00717ED4"/>
    <w:rsid w:val="007202BA"/>
    <w:rsid w:val="00722413"/>
    <w:rsid w:val="00724156"/>
    <w:rsid w:val="00724876"/>
    <w:rsid w:val="007268A0"/>
    <w:rsid w:val="00726BB0"/>
    <w:rsid w:val="00730381"/>
    <w:rsid w:val="00731106"/>
    <w:rsid w:val="00731C5A"/>
    <w:rsid w:val="007335D2"/>
    <w:rsid w:val="00734016"/>
    <w:rsid w:val="00734E68"/>
    <w:rsid w:val="007351EC"/>
    <w:rsid w:val="007351FB"/>
    <w:rsid w:val="00735520"/>
    <w:rsid w:val="00740443"/>
    <w:rsid w:val="0074213C"/>
    <w:rsid w:val="007421AA"/>
    <w:rsid w:val="0074329C"/>
    <w:rsid w:val="0074352C"/>
    <w:rsid w:val="00746F51"/>
    <w:rsid w:val="00747DCB"/>
    <w:rsid w:val="0075012B"/>
    <w:rsid w:val="00750A63"/>
    <w:rsid w:val="00753557"/>
    <w:rsid w:val="0075358D"/>
    <w:rsid w:val="0075463F"/>
    <w:rsid w:val="00755E2C"/>
    <w:rsid w:val="00757791"/>
    <w:rsid w:val="00757E72"/>
    <w:rsid w:val="00760539"/>
    <w:rsid w:val="00760A35"/>
    <w:rsid w:val="00760ABA"/>
    <w:rsid w:val="00760AFF"/>
    <w:rsid w:val="0076117A"/>
    <w:rsid w:val="00761315"/>
    <w:rsid w:val="007613AF"/>
    <w:rsid w:val="00761CEA"/>
    <w:rsid w:val="00761E98"/>
    <w:rsid w:val="00762590"/>
    <w:rsid w:val="00763C69"/>
    <w:rsid w:val="0076559B"/>
    <w:rsid w:val="007657C5"/>
    <w:rsid w:val="0076737D"/>
    <w:rsid w:val="0077225E"/>
    <w:rsid w:val="0077229B"/>
    <w:rsid w:val="00773839"/>
    <w:rsid w:val="00773D96"/>
    <w:rsid w:val="007749FA"/>
    <w:rsid w:val="00775433"/>
    <w:rsid w:val="00775483"/>
    <w:rsid w:val="00775993"/>
    <w:rsid w:val="007759A4"/>
    <w:rsid w:val="007760F9"/>
    <w:rsid w:val="0078244C"/>
    <w:rsid w:val="007844E5"/>
    <w:rsid w:val="00784928"/>
    <w:rsid w:val="007850B6"/>
    <w:rsid w:val="00785319"/>
    <w:rsid w:val="00787C2E"/>
    <w:rsid w:val="00790BED"/>
    <w:rsid w:val="007929E3"/>
    <w:rsid w:val="00794D66"/>
    <w:rsid w:val="007A033C"/>
    <w:rsid w:val="007A5225"/>
    <w:rsid w:val="007A65B1"/>
    <w:rsid w:val="007A70CC"/>
    <w:rsid w:val="007B17D7"/>
    <w:rsid w:val="007B29A3"/>
    <w:rsid w:val="007B3037"/>
    <w:rsid w:val="007B3690"/>
    <w:rsid w:val="007B4096"/>
    <w:rsid w:val="007B6ECB"/>
    <w:rsid w:val="007C03DA"/>
    <w:rsid w:val="007C1652"/>
    <w:rsid w:val="007C2426"/>
    <w:rsid w:val="007C4CC1"/>
    <w:rsid w:val="007C4D59"/>
    <w:rsid w:val="007C6A3D"/>
    <w:rsid w:val="007C72C1"/>
    <w:rsid w:val="007D1738"/>
    <w:rsid w:val="007D40A6"/>
    <w:rsid w:val="007D4113"/>
    <w:rsid w:val="007D4427"/>
    <w:rsid w:val="007D49EF"/>
    <w:rsid w:val="007D52B8"/>
    <w:rsid w:val="007D5304"/>
    <w:rsid w:val="007D6A4D"/>
    <w:rsid w:val="007D7744"/>
    <w:rsid w:val="007D7D56"/>
    <w:rsid w:val="007E1AD6"/>
    <w:rsid w:val="007E4A4C"/>
    <w:rsid w:val="007E5785"/>
    <w:rsid w:val="007E5DEA"/>
    <w:rsid w:val="007E6A8E"/>
    <w:rsid w:val="007F0935"/>
    <w:rsid w:val="007F10AF"/>
    <w:rsid w:val="007F1281"/>
    <w:rsid w:val="007F1BE5"/>
    <w:rsid w:val="007F2FDF"/>
    <w:rsid w:val="007F3273"/>
    <w:rsid w:val="007F3493"/>
    <w:rsid w:val="007F3BA1"/>
    <w:rsid w:val="007F46E2"/>
    <w:rsid w:val="007F66AD"/>
    <w:rsid w:val="007F74A1"/>
    <w:rsid w:val="007F7A32"/>
    <w:rsid w:val="007F7C4E"/>
    <w:rsid w:val="007F7F66"/>
    <w:rsid w:val="008004FA"/>
    <w:rsid w:val="00800EDB"/>
    <w:rsid w:val="00802253"/>
    <w:rsid w:val="0080479F"/>
    <w:rsid w:val="0081169B"/>
    <w:rsid w:val="00811CA5"/>
    <w:rsid w:val="00811E95"/>
    <w:rsid w:val="008126BA"/>
    <w:rsid w:val="00812AA8"/>
    <w:rsid w:val="00814780"/>
    <w:rsid w:val="0081521E"/>
    <w:rsid w:val="00816250"/>
    <w:rsid w:val="0082027D"/>
    <w:rsid w:val="0082037D"/>
    <w:rsid w:val="008228E3"/>
    <w:rsid w:val="00824B14"/>
    <w:rsid w:val="00827164"/>
    <w:rsid w:val="00827807"/>
    <w:rsid w:val="00830C61"/>
    <w:rsid w:val="0083183B"/>
    <w:rsid w:val="00832F18"/>
    <w:rsid w:val="008346DF"/>
    <w:rsid w:val="00835009"/>
    <w:rsid w:val="008351CD"/>
    <w:rsid w:val="00836DAA"/>
    <w:rsid w:val="00837CC8"/>
    <w:rsid w:val="00840B04"/>
    <w:rsid w:val="00841D2F"/>
    <w:rsid w:val="008427B8"/>
    <w:rsid w:val="00842825"/>
    <w:rsid w:val="00842C5C"/>
    <w:rsid w:val="00843B44"/>
    <w:rsid w:val="00843EB0"/>
    <w:rsid w:val="0084541C"/>
    <w:rsid w:val="008462D5"/>
    <w:rsid w:val="0084696A"/>
    <w:rsid w:val="008477AE"/>
    <w:rsid w:val="00847B2F"/>
    <w:rsid w:val="008513A2"/>
    <w:rsid w:val="008530DB"/>
    <w:rsid w:val="008569E4"/>
    <w:rsid w:val="00857CD8"/>
    <w:rsid w:val="00857DAA"/>
    <w:rsid w:val="00857F78"/>
    <w:rsid w:val="00860478"/>
    <w:rsid w:val="00860EC6"/>
    <w:rsid w:val="00867F3C"/>
    <w:rsid w:val="00871B07"/>
    <w:rsid w:val="00872557"/>
    <w:rsid w:val="00872883"/>
    <w:rsid w:val="00876E54"/>
    <w:rsid w:val="00881A27"/>
    <w:rsid w:val="00883C7F"/>
    <w:rsid w:val="00884712"/>
    <w:rsid w:val="00885585"/>
    <w:rsid w:val="008865B6"/>
    <w:rsid w:val="00887FE3"/>
    <w:rsid w:val="00890832"/>
    <w:rsid w:val="00890A46"/>
    <w:rsid w:val="00892227"/>
    <w:rsid w:val="00893B03"/>
    <w:rsid w:val="008945EC"/>
    <w:rsid w:val="00895039"/>
    <w:rsid w:val="0089508B"/>
    <w:rsid w:val="0089593A"/>
    <w:rsid w:val="00896888"/>
    <w:rsid w:val="00896CE6"/>
    <w:rsid w:val="008977C6"/>
    <w:rsid w:val="008A004A"/>
    <w:rsid w:val="008A1032"/>
    <w:rsid w:val="008A2BD0"/>
    <w:rsid w:val="008A3630"/>
    <w:rsid w:val="008A4FC2"/>
    <w:rsid w:val="008A5057"/>
    <w:rsid w:val="008A5680"/>
    <w:rsid w:val="008A6973"/>
    <w:rsid w:val="008A73F5"/>
    <w:rsid w:val="008A76A8"/>
    <w:rsid w:val="008B1A1A"/>
    <w:rsid w:val="008B26AD"/>
    <w:rsid w:val="008B3B62"/>
    <w:rsid w:val="008B4594"/>
    <w:rsid w:val="008B5C3D"/>
    <w:rsid w:val="008B5D4B"/>
    <w:rsid w:val="008B61B8"/>
    <w:rsid w:val="008B785B"/>
    <w:rsid w:val="008C030B"/>
    <w:rsid w:val="008C2B32"/>
    <w:rsid w:val="008C318B"/>
    <w:rsid w:val="008D0FFA"/>
    <w:rsid w:val="008D1EFE"/>
    <w:rsid w:val="008D20CF"/>
    <w:rsid w:val="008D24BE"/>
    <w:rsid w:val="008D3981"/>
    <w:rsid w:val="008E0532"/>
    <w:rsid w:val="008E1646"/>
    <w:rsid w:val="008E2461"/>
    <w:rsid w:val="008E33E6"/>
    <w:rsid w:val="008E4165"/>
    <w:rsid w:val="008E4508"/>
    <w:rsid w:val="008E4CE1"/>
    <w:rsid w:val="008E68AC"/>
    <w:rsid w:val="008E7356"/>
    <w:rsid w:val="008E7715"/>
    <w:rsid w:val="008F29F7"/>
    <w:rsid w:val="008F2BC0"/>
    <w:rsid w:val="008F3156"/>
    <w:rsid w:val="008F34CC"/>
    <w:rsid w:val="008F3B3F"/>
    <w:rsid w:val="008F45CA"/>
    <w:rsid w:val="008F4F7C"/>
    <w:rsid w:val="008F7932"/>
    <w:rsid w:val="008F7D63"/>
    <w:rsid w:val="00902AEC"/>
    <w:rsid w:val="00903C13"/>
    <w:rsid w:val="00903FBC"/>
    <w:rsid w:val="00906AFB"/>
    <w:rsid w:val="009079C2"/>
    <w:rsid w:val="009102E3"/>
    <w:rsid w:val="0091090D"/>
    <w:rsid w:val="00912C47"/>
    <w:rsid w:val="009131D3"/>
    <w:rsid w:val="009131E6"/>
    <w:rsid w:val="00913760"/>
    <w:rsid w:val="00913C82"/>
    <w:rsid w:val="00914DA2"/>
    <w:rsid w:val="0091790D"/>
    <w:rsid w:val="00920F8F"/>
    <w:rsid w:val="00922198"/>
    <w:rsid w:val="00923451"/>
    <w:rsid w:val="00924B46"/>
    <w:rsid w:val="0092594D"/>
    <w:rsid w:val="00926B3B"/>
    <w:rsid w:val="009319E2"/>
    <w:rsid w:val="009327B2"/>
    <w:rsid w:val="00933074"/>
    <w:rsid w:val="00933456"/>
    <w:rsid w:val="009401D3"/>
    <w:rsid w:val="00940FC8"/>
    <w:rsid w:val="0094251E"/>
    <w:rsid w:val="00942E3D"/>
    <w:rsid w:val="0094317D"/>
    <w:rsid w:val="009435BE"/>
    <w:rsid w:val="00945C51"/>
    <w:rsid w:val="00946C68"/>
    <w:rsid w:val="00947073"/>
    <w:rsid w:val="009530BD"/>
    <w:rsid w:val="0095355A"/>
    <w:rsid w:val="0095409D"/>
    <w:rsid w:val="00956899"/>
    <w:rsid w:val="0095689C"/>
    <w:rsid w:val="00956F7D"/>
    <w:rsid w:val="00957B26"/>
    <w:rsid w:val="009619DC"/>
    <w:rsid w:val="00962042"/>
    <w:rsid w:val="009622B7"/>
    <w:rsid w:val="009650A6"/>
    <w:rsid w:val="0096635A"/>
    <w:rsid w:val="00966578"/>
    <w:rsid w:val="00970F1B"/>
    <w:rsid w:val="009711FF"/>
    <w:rsid w:val="00972638"/>
    <w:rsid w:val="009727E6"/>
    <w:rsid w:val="00973A75"/>
    <w:rsid w:val="00975AB9"/>
    <w:rsid w:val="009819D9"/>
    <w:rsid w:val="00981FF3"/>
    <w:rsid w:val="009825B9"/>
    <w:rsid w:val="0098316F"/>
    <w:rsid w:val="00984CE3"/>
    <w:rsid w:val="009870BA"/>
    <w:rsid w:val="00987E92"/>
    <w:rsid w:val="0099164B"/>
    <w:rsid w:val="00992012"/>
    <w:rsid w:val="00994752"/>
    <w:rsid w:val="00994D94"/>
    <w:rsid w:val="00995A7B"/>
    <w:rsid w:val="0099687A"/>
    <w:rsid w:val="009973B5"/>
    <w:rsid w:val="009A10B2"/>
    <w:rsid w:val="009A63D2"/>
    <w:rsid w:val="009A7D02"/>
    <w:rsid w:val="009B2961"/>
    <w:rsid w:val="009B3384"/>
    <w:rsid w:val="009B3B70"/>
    <w:rsid w:val="009B3D0C"/>
    <w:rsid w:val="009B4A27"/>
    <w:rsid w:val="009B6854"/>
    <w:rsid w:val="009C013C"/>
    <w:rsid w:val="009C0777"/>
    <w:rsid w:val="009C1470"/>
    <w:rsid w:val="009C23F2"/>
    <w:rsid w:val="009C293F"/>
    <w:rsid w:val="009C3673"/>
    <w:rsid w:val="009C3BA5"/>
    <w:rsid w:val="009C4108"/>
    <w:rsid w:val="009D0E39"/>
    <w:rsid w:val="009D2DB2"/>
    <w:rsid w:val="009D2DC4"/>
    <w:rsid w:val="009D4ACA"/>
    <w:rsid w:val="009D5122"/>
    <w:rsid w:val="009D5457"/>
    <w:rsid w:val="009D5F2F"/>
    <w:rsid w:val="009D64CB"/>
    <w:rsid w:val="009D69BC"/>
    <w:rsid w:val="009D77B2"/>
    <w:rsid w:val="009E19CA"/>
    <w:rsid w:val="009E1B06"/>
    <w:rsid w:val="009E4019"/>
    <w:rsid w:val="009E5062"/>
    <w:rsid w:val="009E7511"/>
    <w:rsid w:val="009E7DF0"/>
    <w:rsid w:val="009F0B9B"/>
    <w:rsid w:val="009F1301"/>
    <w:rsid w:val="009F2469"/>
    <w:rsid w:val="009F2B62"/>
    <w:rsid w:val="009F339D"/>
    <w:rsid w:val="009F5EFA"/>
    <w:rsid w:val="009F6066"/>
    <w:rsid w:val="009F7718"/>
    <w:rsid w:val="009F7F22"/>
    <w:rsid w:val="00A004ED"/>
    <w:rsid w:val="00A03D1B"/>
    <w:rsid w:val="00A0428E"/>
    <w:rsid w:val="00A048E4"/>
    <w:rsid w:val="00A10135"/>
    <w:rsid w:val="00A11AB7"/>
    <w:rsid w:val="00A11FD8"/>
    <w:rsid w:val="00A1350D"/>
    <w:rsid w:val="00A1398E"/>
    <w:rsid w:val="00A15C7A"/>
    <w:rsid w:val="00A16439"/>
    <w:rsid w:val="00A16924"/>
    <w:rsid w:val="00A17BBC"/>
    <w:rsid w:val="00A17C15"/>
    <w:rsid w:val="00A17CA2"/>
    <w:rsid w:val="00A22070"/>
    <w:rsid w:val="00A225EB"/>
    <w:rsid w:val="00A22DC5"/>
    <w:rsid w:val="00A234EF"/>
    <w:rsid w:val="00A23632"/>
    <w:rsid w:val="00A30CFA"/>
    <w:rsid w:val="00A335BC"/>
    <w:rsid w:val="00A33CA2"/>
    <w:rsid w:val="00A35C6B"/>
    <w:rsid w:val="00A375F8"/>
    <w:rsid w:val="00A40F7B"/>
    <w:rsid w:val="00A42E88"/>
    <w:rsid w:val="00A4302D"/>
    <w:rsid w:val="00A44404"/>
    <w:rsid w:val="00A444B8"/>
    <w:rsid w:val="00A446F5"/>
    <w:rsid w:val="00A47040"/>
    <w:rsid w:val="00A52241"/>
    <w:rsid w:val="00A52423"/>
    <w:rsid w:val="00A53153"/>
    <w:rsid w:val="00A53D5C"/>
    <w:rsid w:val="00A541CD"/>
    <w:rsid w:val="00A54DFB"/>
    <w:rsid w:val="00A576AF"/>
    <w:rsid w:val="00A60671"/>
    <w:rsid w:val="00A60C17"/>
    <w:rsid w:val="00A60C9A"/>
    <w:rsid w:val="00A60EAC"/>
    <w:rsid w:val="00A63EB5"/>
    <w:rsid w:val="00A64475"/>
    <w:rsid w:val="00A64520"/>
    <w:rsid w:val="00A65207"/>
    <w:rsid w:val="00A6630F"/>
    <w:rsid w:val="00A66B42"/>
    <w:rsid w:val="00A67F2B"/>
    <w:rsid w:val="00A708D1"/>
    <w:rsid w:val="00A72515"/>
    <w:rsid w:val="00A75B27"/>
    <w:rsid w:val="00A7697A"/>
    <w:rsid w:val="00A778BA"/>
    <w:rsid w:val="00A779D9"/>
    <w:rsid w:val="00A80453"/>
    <w:rsid w:val="00A808ED"/>
    <w:rsid w:val="00A8183C"/>
    <w:rsid w:val="00A8209E"/>
    <w:rsid w:val="00A82A72"/>
    <w:rsid w:val="00A86E50"/>
    <w:rsid w:val="00A90617"/>
    <w:rsid w:val="00A9092B"/>
    <w:rsid w:val="00A90ABE"/>
    <w:rsid w:val="00A90B39"/>
    <w:rsid w:val="00A9249A"/>
    <w:rsid w:val="00A93681"/>
    <w:rsid w:val="00A94D14"/>
    <w:rsid w:val="00A95187"/>
    <w:rsid w:val="00A95CAC"/>
    <w:rsid w:val="00A9691C"/>
    <w:rsid w:val="00A96F36"/>
    <w:rsid w:val="00AA3342"/>
    <w:rsid w:val="00AA483A"/>
    <w:rsid w:val="00AA4ABB"/>
    <w:rsid w:val="00AA5607"/>
    <w:rsid w:val="00AA5CA2"/>
    <w:rsid w:val="00AA6030"/>
    <w:rsid w:val="00AA67C6"/>
    <w:rsid w:val="00AB02A5"/>
    <w:rsid w:val="00AB030A"/>
    <w:rsid w:val="00AB0523"/>
    <w:rsid w:val="00AB1CD4"/>
    <w:rsid w:val="00AB1D31"/>
    <w:rsid w:val="00AB30AA"/>
    <w:rsid w:val="00AB39CF"/>
    <w:rsid w:val="00AB3F2B"/>
    <w:rsid w:val="00AB70B8"/>
    <w:rsid w:val="00AB7A75"/>
    <w:rsid w:val="00AB7EBF"/>
    <w:rsid w:val="00AC0AEB"/>
    <w:rsid w:val="00AC15C9"/>
    <w:rsid w:val="00AC171C"/>
    <w:rsid w:val="00AC1EC2"/>
    <w:rsid w:val="00AC3897"/>
    <w:rsid w:val="00AC7D5A"/>
    <w:rsid w:val="00AD0AE0"/>
    <w:rsid w:val="00AD0B92"/>
    <w:rsid w:val="00AD42C4"/>
    <w:rsid w:val="00AD500F"/>
    <w:rsid w:val="00AD5067"/>
    <w:rsid w:val="00AD5D2B"/>
    <w:rsid w:val="00AD6ACA"/>
    <w:rsid w:val="00AD6C05"/>
    <w:rsid w:val="00AE0FBD"/>
    <w:rsid w:val="00AE3866"/>
    <w:rsid w:val="00AE4A07"/>
    <w:rsid w:val="00AE614A"/>
    <w:rsid w:val="00AF0EF6"/>
    <w:rsid w:val="00AF21EA"/>
    <w:rsid w:val="00AF3090"/>
    <w:rsid w:val="00AF66ED"/>
    <w:rsid w:val="00AF6B7A"/>
    <w:rsid w:val="00AF7A1F"/>
    <w:rsid w:val="00B00FEB"/>
    <w:rsid w:val="00B00FFB"/>
    <w:rsid w:val="00B01DA7"/>
    <w:rsid w:val="00B020AD"/>
    <w:rsid w:val="00B051AA"/>
    <w:rsid w:val="00B05927"/>
    <w:rsid w:val="00B0663C"/>
    <w:rsid w:val="00B06F93"/>
    <w:rsid w:val="00B071E7"/>
    <w:rsid w:val="00B101A5"/>
    <w:rsid w:val="00B10B72"/>
    <w:rsid w:val="00B116BD"/>
    <w:rsid w:val="00B119AA"/>
    <w:rsid w:val="00B11A20"/>
    <w:rsid w:val="00B13615"/>
    <w:rsid w:val="00B149C2"/>
    <w:rsid w:val="00B16B39"/>
    <w:rsid w:val="00B16E92"/>
    <w:rsid w:val="00B17298"/>
    <w:rsid w:val="00B177CC"/>
    <w:rsid w:val="00B17BB3"/>
    <w:rsid w:val="00B225F7"/>
    <w:rsid w:val="00B23128"/>
    <w:rsid w:val="00B234EE"/>
    <w:rsid w:val="00B23ABA"/>
    <w:rsid w:val="00B23F22"/>
    <w:rsid w:val="00B2688C"/>
    <w:rsid w:val="00B274E0"/>
    <w:rsid w:val="00B306EC"/>
    <w:rsid w:val="00B3174E"/>
    <w:rsid w:val="00B332D9"/>
    <w:rsid w:val="00B334FD"/>
    <w:rsid w:val="00B35E4A"/>
    <w:rsid w:val="00B35F60"/>
    <w:rsid w:val="00B3644F"/>
    <w:rsid w:val="00B36802"/>
    <w:rsid w:val="00B377E7"/>
    <w:rsid w:val="00B4073B"/>
    <w:rsid w:val="00B41913"/>
    <w:rsid w:val="00B41D90"/>
    <w:rsid w:val="00B44337"/>
    <w:rsid w:val="00B4568E"/>
    <w:rsid w:val="00B46498"/>
    <w:rsid w:val="00B466B1"/>
    <w:rsid w:val="00B505A6"/>
    <w:rsid w:val="00B50956"/>
    <w:rsid w:val="00B50BCB"/>
    <w:rsid w:val="00B50FED"/>
    <w:rsid w:val="00B512DC"/>
    <w:rsid w:val="00B52509"/>
    <w:rsid w:val="00B52DD4"/>
    <w:rsid w:val="00B604D8"/>
    <w:rsid w:val="00B619AA"/>
    <w:rsid w:val="00B64E0D"/>
    <w:rsid w:val="00B65FE6"/>
    <w:rsid w:val="00B6658A"/>
    <w:rsid w:val="00B67B9E"/>
    <w:rsid w:val="00B721A0"/>
    <w:rsid w:val="00B7276F"/>
    <w:rsid w:val="00B72DF1"/>
    <w:rsid w:val="00B73B80"/>
    <w:rsid w:val="00B73E42"/>
    <w:rsid w:val="00B75778"/>
    <w:rsid w:val="00B75CD3"/>
    <w:rsid w:val="00B75CF5"/>
    <w:rsid w:val="00B77AE0"/>
    <w:rsid w:val="00B80674"/>
    <w:rsid w:val="00B827BC"/>
    <w:rsid w:val="00B82831"/>
    <w:rsid w:val="00B82C07"/>
    <w:rsid w:val="00B84C30"/>
    <w:rsid w:val="00B85CAF"/>
    <w:rsid w:val="00B864F9"/>
    <w:rsid w:val="00B879FC"/>
    <w:rsid w:val="00B90C48"/>
    <w:rsid w:val="00B91AE3"/>
    <w:rsid w:val="00B9225A"/>
    <w:rsid w:val="00B92B21"/>
    <w:rsid w:val="00B92B4B"/>
    <w:rsid w:val="00B93B74"/>
    <w:rsid w:val="00B9514A"/>
    <w:rsid w:val="00B96F02"/>
    <w:rsid w:val="00BA107B"/>
    <w:rsid w:val="00BA2681"/>
    <w:rsid w:val="00BA374B"/>
    <w:rsid w:val="00BA522C"/>
    <w:rsid w:val="00BA5AA2"/>
    <w:rsid w:val="00BA641F"/>
    <w:rsid w:val="00BB15CD"/>
    <w:rsid w:val="00BB4002"/>
    <w:rsid w:val="00BB46BE"/>
    <w:rsid w:val="00BB571B"/>
    <w:rsid w:val="00BB7D9A"/>
    <w:rsid w:val="00BC0153"/>
    <w:rsid w:val="00BC02BD"/>
    <w:rsid w:val="00BC0ED8"/>
    <w:rsid w:val="00BC1752"/>
    <w:rsid w:val="00BC1E63"/>
    <w:rsid w:val="00BC299A"/>
    <w:rsid w:val="00BC4852"/>
    <w:rsid w:val="00BC4A9E"/>
    <w:rsid w:val="00BC552A"/>
    <w:rsid w:val="00BC5AB9"/>
    <w:rsid w:val="00BC60A7"/>
    <w:rsid w:val="00BD1279"/>
    <w:rsid w:val="00BD2A5D"/>
    <w:rsid w:val="00BD44AD"/>
    <w:rsid w:val="00BD5521"/>
    <w:rsid w:val="00BD7F74"/>
    <w:rsid w:val="00BE1553"/>
    <w:rsid w:val="00BE287E"/>
    <w:rsid w:val="00BE4BC1"/>
    <w:rsid w:val="00BE4CF4"/>
    <w:rsid w:val="00BE5AF9"/>
    <w:rsid w:val="00BE7AF1"/>
    <w:rsid w:val="00BF0513"/>
    <w:rsid w:val="00BF253D"/>
    <w:rsid w:val="00BF3939"/>
    <w:rsid w:val="00BF43B4"/>
    <w:rsid w:val="00BF4CF1"/>
    <w:rsid w:val="00C01B86"/>
    <w:rsid w:val="00C024D1"/>
    <w:rsid w:val="00C03C38"/>
    <w:rsid w:val="00C03CFA"/>
    <w:rsid w:val="00C046B2"/>
    <w:rsid w:val="00C0606E"/>
    <w:rsid w:val="00C060B2"/>
    <w:rsid w:val="00C063E9"/>
    <w:rsid w:val="00C06424"/>
    <w:rsid w:val="00C1074D"/>
    <w:rsid w:val="00C11152"/>
    <w:rsid w:val="00C11DDC"/>
    <w:rsid w:val="00C13450"/>
    <w:rsid w:val="00C137A2"/>
    <w:rsid w:val="00C13CF1"/>
    <w:rsid w:val="00C13E47"/>
    <w:rsid w:val="00C1594B"/>
    <w:rsid w:val="00C15985"/>
    <w:rsid w:val="00C15D25"/>
    <w:rsid w:val="00C2053B"/>
    <w:rsid w:val="00C2373E"/>
    <w:rsid w:val="00C30841"/>
    <w:rsid w:val="00C34211"/>
    <w:rsid w:val="00C34325"/>
    <w:rsid w:val="00C365FC"/>
    <w:rsid w:val="00C375A5"/>
    <w:rsid w:val="00C40DCD"/>
    <w:rsid w:val="00C416F5"/>
    <w:rsid w:val="00C41C07"/>
    <w:rsid w:val="00C4238B"/>
    <w:rsid w:val="00C42925"/>
    <w:rsid w:val="00C437DE"/>
    <w:rsid w:val="00C443D0"/>
    <w:rsid w:val="00C44F6A"/>
    <w:rsid w:val="00C457B5"/>
    <w:rsid w:val="00C46171"/>
    <w:rsid w:val="00C471D2"/>
    <w:rsid w:val="00C47808"/>
    <w:rsid w:val="00C5034D"/>
    <w:rsid w:val="00C5691B"/>
    <w:rsid w:val="00C56AA0"/>
    <w:rsid w:val="00C57F4A"/>
    <w:rsid w:val="00C60648"/>
    <w:rsid w:val="00C60DB8"/>
    <w:rsid w:val="00C62304"/>
    <w:rsid w:val="00C64B9E"/>
    <w:rsid w:val="00C65712"/>
    <w:rsid w:val="00C67093"/>
    <w:rsid w:val="00C6738C"/>
    <w:rsid w:val="00C706C3"/>
    <w:rsid w:val="00C70DCC"/>
    <w:rsid w:val="00C70DF7"/>
    <w:rsid w:val="00C70E43"/>
    <w:rsid w:val="00C73F13"/>
    <w:rsid w:val="00C741F2"/>
    <w:rsid w:val="00C74B49"/>
    <w:rsid w:val="00C766E4"/>
    <w:rsid w:val="00C76F73"/>
    <w:rsid w:val="00C77300"/>
    <w:rsid w:val="00C80D26"/>
    <w:rsid w:val="00C80DEE"/>
    <w:rsid w:val="00C80E1F"/>
    <w:rsid w:val="00C81982"/>
    <w:rsid w:val="00C82FED"/>
    <w:rsid w:val="00C8327B"/>
    <w:rsid w:val="00C837C9"/>
    <w:rsid w:val="00C84398"/>
    <w:rsid w:val="00C85BC3"/>
    <w:rsid w:val="00C86154"/>
    <w:rsid w:val="00C87B06"/>
    <w:rsid w:val="00C87C40"/>
    <w:rsid w:val="00C91425"/>
    <w:rsid w:val="00C91FD3"/>
    <w:rsid w:val="00C9217E"/>
    <w:rsid w:val="00C929F0"/>
    <w:rsid w:val="00C93AC7"/>
    <w:rsid w:val="00C942AA"/>
    <w:rsid w:val="00C9673E"/>
    <w:rsid w:val="00C978E8"/>
    <w:rsid w:val="00CA1A79"/>
    <w:rsid w:val="00CA2464"/>
    <w:rsid w:val="00CA2DB7"/>
    <w:rsid w:val="00CA3C8C"/>
    <w:rsid w:val="00CA486D"/>
    <w:rsid w:val="00CA4ED0"/>
    <w:rsid w:val="00CA568B"/>
    <w:rsid w:val="00CA57AA"/>
    <w:rsid w:val="00CA5A9C"/>
    <w:rsid w:val="00CA6261"/>
    <w:rsid w:val="00CB0796"/>
    <w:rsid w:val="00CB0944"/>
    <w:rsid w:val="00CB30BC"/>
    <w:rsid w:val="00CB6C2C"/>
    <w:rsid w:val="00CB72A8"/>
    <w:rsid w:val="00CC1650"/>
    <w:rsid w:val="00CC269E"/>
    <w:rsid w:val="00CC2B7D"/>
    <w:rsid w:val="00CC3527"/>
    <w:rsid w:val="00CC497D"/>
    <w:rsid w:val="00CC5A9F"/>
    <w:rsid w:val="00CC6FC5"/>
    <w:rsid w:val="00CC71BA"/>
    <w:rsid w:val="00CC7C56"/>
    <w:rsid w:val="00CD43B3"/>
    <w:rsid w:val="00CD4DD4"/>
    <w:rsid w:val="00CD7114"/>
    <w:rsid w:val="00CD719E"/>
    <w:rsid w:val="00CE3932"/>
    <w:rsid w:val="00CE3BB8"/>
    <w:rsid w:val="00CE3D13"/>
    <w:rsid w:val="00CE461A"/>
    <w:rsid w:val="00CE493C"/>
    <w:rsid w:val="00CE61A8"/>
    <w:rsid w:val="00CF04E6"/>
    <w:rsid w:val="00CF09B6"/>
    <w:rsid w:val="00CF10FB"/>
    <w:rsid w:val="00CF5010"/>
    <w:rsid w:val="00D01355"/>
    <w:rsid w:val="00D018EC"/>
    <w:rsid w:val="00D041F4"/>
    <w:rsid w:val="00D0522A"/>
    <w:rsid w:val="00D06988"/>
    <w:rsid w:val="00D073F4"/>
    <w:rsid w:val="00D07D5F"/>
    <w:rsid w:val="00D10B3F"/>
    <w:rsid w:val="00D1190F"/>
    <w:rsid w:val="00D14228"/>
    <w:rsid w:val="00D14A6C"/>
    <w:rsid w:val="00D16F27"/>
    <w:rsid w:val="00D17911"/>
    <w:rsid w:val="00D2044C"/>
    <w:rsid w:val="00D21023"/>
    <w:rsid w:val="00D24300"/>
    <w:rsid w:val="00D318DF"/>
    <w:rsid w:val="00D335C7"/>
    <w:rsid w:val="00D35721"/>
    <w:rsid w:val="00D35CF8"/>
    <w:rsid w:val="00D3602D"/>
    <w:rsid w:val="00D40745"/>
    <w:rsid w:val="00D414DC"/>
    <w:rsid w:val="00D423ED"/>
    <w:rsid w:val="00D42DFA"/>
    <w:rsid w:val="00D42FAC"/>
    <w:rsid w:val="00D43B96"/>
    <w:rsid w:val="00D45242"/>
    <w:rsid w:val="00D45B48"/>
    <w:rsid w:val="00D46C92"/>
    <w:rsid w:val="00D479D9"/>
    <w:rsid w:val="00D47C32"/>
    <w:rsid w:val="00D51BC0"/>
    <w:rsid w:val="00D51FC3"/>
    <w:rsid w:val="00D54226"/>
    <w:rsid w:val="00D54862"/>
    <w:rsid w:val="00D553E1"/>
    <w:rsid w:val="00D55483"/>
    <w:rsid w:val="00D55EFF"/>
    <w:rsid w:val="00D56C87"/>
    <w:rsid w:val="00D56DC4"/>
    <w:rsid w:val="00D577CC"/>
    <w:rsid w:val="00D60501"/>
    <w:rsid w:val="00D60539"/>
    <w:rsid w:val="00D631A7"/>
    <w:rsid w:val="00D6343E"/>
    <w:rsid w:val="00D679BF"/>
    <w:rsid w:val="00D67E70"/>
    <w:rsid w:val="00D72821"/>
    <w:rsid w:val="00D72EBB"/>
    <w:rsid w:val="00D73CA2"/>
    <w:rsid w:val="00D73D2B"/>
    <w:rsid w:val="00D74278"/>
    <w:rsid w:val="00D75FD7"/>
    <w:rsid w:val="00D76760"/>
    <w:rsid w:val="00D76AF2"/>
    <w:rsid w:val="00D80AA4"/>
    <w:rsid w:val="00D84EB2"/>
    <w:rsid w:val="00D85740"/>
    <w:rsid w:val="00D85E2D"/>
    <w:rsid w:val="00D8677C"/>
    <w:rsid w:val="00D86C2E"/>
    <w:rsid w:val="00D875C5"/>
    <w:rsid w:val="00D87939"/>
    <w:rsid w:val="00D90647"/>
    <w:rsid w:val="00D909B1"/>
    <w:rsid w:val="00D912BA"/>
    <w:rsid w:val="00D9269B"/>
    <w:rsid w:val="00D93AE3"/>
    <w:rsid w:val="00D941A1"/>
    <w:rsid w:val="00D9454A"/>
    <w:rsid w:val="00D95357"/>
    <w:rsid w:val="00D96B33"/>
    <w:rsid w:val="00D97188"/>
    <w:rsid w:val="00D974FD"/>
    <w:rsid w:val="00DA048E"/>
    <w:rsid w:val="00DA2450"/>
    <w:rsid w:val="00DA35D8"/>
    <w:rsid w:val="00DA42D7"/>
    <w:rsid w:val="00DA4323"/>
    <w:rsid w:val="00DB13E3"/>
    <w:rsid w:val="00DB15A3"/>
    <w:rsid w:val="00DB1CD4"/>
    <w:rsid w:val="00DB26FD"/>
    <w:rsid w:val="00DB32EE"/>
    <w:rsid w:val="00DB4667"/>
    <w:rsid w:val="00DB5D86"/>
    <w:rsid w:val="00DB7AD6"/>
    <w:rsid w:val="00DC07C9"/>
    <w:rsid w:val="00DC0EF6"/>
    <w:rsid w:val="00DC2CE5"/>
    <w:rsid w:val="00DC482F"/>
    <w:rsid w:val="00DD0267"/>
    <w:rsid w:val="00DD4905"/>
    <w:rsid w:val="00DD612D"/>
    <w:rsid w:val="00DD7574"/>
    <w:rsid w:val="00DE2038"/>
    <w:rsid w:val="00DE367A"/>
    <w:rsid w:val="00DF2A1C"/>
    <w:rsid w:val="00DF4E36"/>
    <w:rsid w:val="00DF7DAF"/>
    <w:rsid w:val="00E01BE7"/>
    <w:rsid w:val="00E05D32"/>
    <w:rsid w:val="00E05FA9"/>
    <w:rsid w:val="00E07B28"/>
    <w:rsid w:val="00E10507"/>
    <w:rsid w:val="00E10D09"/>
    <w:rsid w:val="00E10F2B"/>
    <w:rsid w:val="00E1176A"/>
    <w:rsid w:val="00E1511A"/>
    <w:rsid w:val="00E15B11"/>
    <w:rsid w:val="00E15FF4"/>
    <w:rsid w:val="00E164A4"/>
    <w:rsid w:val="00E217D1"/>
    <w:rsid w:val="00E21955"/>
    <w:rsid w:val="00E21BF4"/>
    <w:rsid w:val="00E2249D"/>
    <w:rsid w:val="00E2250B"/>
    <w:rsid w:val="00E22FF7"/>
    <w:rsid w:val="00E24EDE"/>
    <w:rsid w:val="00E24FCF"/>
    <w:rsid w:val="00E26AD9"/>
    <w:rsid w:val="00E26D23"/>
    <w:rsid w:val="00E26F71"/>
    <w:rsid w:val="00E277B1"/>
    <w:rsid w:val="00E27F05"/>
    <w:rsid w:val="00E35E2D"/>
    <w:rsid w:val="00E35EC1"/>
    <w:rsid w:val="00E36572"/>
    <w:rsid w:val="00E36C78"/>
    <w:rsid w:val="00E3786D"/>
    <w:rsid w:val="00E43EA4"/>
    <w:rsid w:val="00E46FC4"/>
    <w:rsid w:val="00E47B32"/>
    <w:rsid w:val="00E53C70"/>
    <w:rsid w:val="00E54283"/>
    <w:rsid w:val="00E5683A"/>
    <w:rsid w:val="00E56C82"/>
    <w:rsid w:val="00E574BB"/>
    <w:rsid w:val="00E5752F"/>
    <w:rsid w:val="00E577EB"/>
    <w:rsid w:val="00E57AE8"/>
    <w:rsid w:val="00E57B49"/>
    <w:rsid w:val="00E63657"/>
    <w:rsid w:val="00E64534"/>
    <w:rsid w:val="00E65E18"/>
    <w:rsid w:val="00E67063"/>
    <w:rsid w:val="00E67285"/>
    <w:rsid w:val="00E7101C"/>
    <w:rsid w:val="00E72520"/>
    <w:rsid w:val="00E72D74"/>
    <w:rsid w:val="00E7528C"/>
    <w:rsid w:val="00E755A8"/>
    <w:rsid w:val="00E75C80"/>
    <w:rsid w:val="00E7753F"/>
    <w:rsid w:val="00E779D3"/>
    <w:rsid w:val="00E80722"/>
    <w:rsid w:val="00E8295B"/>
    <w:rsid w:val="00E82F98"/>
    <w:rsid w:val="00E83B39"/>
    <w:rsid w:val="00E84396"/>
    <w:rsid w:val="00E866C4"/>
    <w:rsid w:val="00E86DF0"/>
    <w:rsid w:val="00E8799D"/>
    <w:rsid w:val="00E9342F"/>
    <w:rsid w:val="00E940BE"/>
    <w:rsid w:val="00E943C3"/>
    <w:rsid w:val="00E953A1"/>
    <w:rsid w:val="00E954ED"/>
    <w:rsid w:val="00E9551B"/>
    <w:rsid w:val="00E95AEE"/>
    <w:rsid w:val="00E95C56"/>
    <w:rsid w:val="00E96759"/>
    <w:rsid w:val="00E97DFC"/>
    <w:rsid w:val="00EA075E"/>
    <w:rsid w:val="00EA0876"/>
    <w:rsid w:val="00EA2BC8"/>
    <w:rsid w:val="00EA3733"/>
    <w:rsid w:val="00EA4D55"/>
    <w:rsid w:val="00EB1DDA"/>
    <w:rsid w:val="00EB23A4"/>
    <w:rsid w:val="00EB2D44"/>
    <w:rsid w:val="00EB3101"/>
    <w:rsid w:val="00EB336C"/>
    <w:rsid w:val="00EB56B8"/>
    <w:rsid w:val="00EB65CA"/>
    <w:rsid w:val="00EC1070"/>
    <w:rsid w:val="00EC4FDA"/>
    <w:rsid w:val="00EC5E29"/>
    <w:rsid w:val="00EC64C8"/>
    <w:rsid w:val="00ED0247"/>
    <w:rsid w:val="00ED0299"/>
    <w:rsid w:val="00ED1004"/>
    <w:rsid w:val="00ED17E8"/>
    <w:rsid w:val="00ED1D0E"/>
    <w:rsid w:val="00ED2928"/>
    <w:rsid w:val="00ED39AA"/>
    <w:rsid w:val="00ED56CC"/>
    <w:rsid w:val="00ED6B9E"/>
    <w:rsid w:val="00ED6F03"/>
    <w:rsid w:val="00ED735F"/>
    <w:rsid w:val="00ED7642"/>
    <w:rsid w:val="00EE0908"/>
    <w:rsid w:val="00EE0B9A"/>
    <w:rsid w:val="00EE1B52"/>
    <w:rsid w:val="00EE2BC1"/>
    <w:rsid w:val="00EE369D"/>
    <w:rsid w:val="00EE3C53"/>
    <w:rsid w:val="00EF0E82"/>
    <w:rsid w:val="00EF2613"/>
    <w:rsid w:val="00EF27FF"/>
    <w:rsid w:val="00EF3E80"/>
    <w:rsid w:val="00EF5FCD"/>
    <w:rsid w:val="00EF6AC1"/>
    <w:rsid w:val="00F00E16"/>
    <w:rsid w:val="00F00E90"/>
    <w:rsid w:val="00F00FF3"/>
    <w:rsid w:val="00F01464"/>
    <w:rsid w:val="00F03040"/>
    <w:rsid w:val="00F034B5"/>
    <w:rsid w:val="00F03DB4"/>
    <w:rsid w:val="00F05BDC"/>
    <w:rsid w:val="00F10600"/>
    <w:rsid w:val="00F11C69"/>
    <w:rsid w:val="00F12C12"/>
    <w:rsid w:val="00F13672"/>
    <w:rsid w:val="00F137F9"/>
    <w:rsid w:val="00F138B8"/>
    <w:rsid w:val="00F14501"/>
    <w:rsid w:val="00F14FA3"/>
    <w:rsid w:val="00F1550E"/>
    <w:rsid w:val="00F1569F"/>
    <w:rsid w:val="00F1744D"/>
    <w:rsid w:val="00F17FF4"/>
    <w:rsid w:val="00F20212"/>
    <w:rsid w:val="00F20B4C"/>
    <w:rsid w:val="00F20E97"/>
    <w:rsid w:val="00F213FC"/>
    <w:rsid w:val="00F2276F"/>
    <w:rsid w:val="00F22AF8"/>
    <w:rsid w:val="00F23202"/>
    <w:rsid w:val="00F232B7"/>
    <w:rsid w:val="00F26DF5"/>
    <w:rsid w:val="00F3167A"/>
    <w:rsid w:val="00F32F0E"/>
    <w:rsid w:val="00F33A47"/>
    <w:rsid w:val="00F354C2"/>
    <w:rsid w:val="00F36038"/>
    <w:rsid w:val="00F36EB1"/>
    <w:rsid w:val="00F40D90"/>
    <w:rsid w:val="00F416C1"/>
    <w:rsid w:val="00F41828"/>
    <w:rsid w:val="00F41E15"/>
    <w:rsid w:val="00F42ACD"/>
    <w:rsid w:val="00F4398F"/>
    <w:rsid w:val="00F45090"/>
    <w:rsid w:val="00F45216"/>
    <w:rsid w:val="00F45F0A"/>
    <w:rsid w:val="00F464DB"/>
    <w:rsid w:val="00F46ABB"/>
    <w:rsid w:val="00F504BF"/>
    <w:rsid w:val="00F505F8"/>
    <w:rsid w:val="00F50F35"/>
    <w:rsid w:val="00F52156"/>
    <w:rsid w:val="00F52603"/>
    <w:rsid w:val="00F5304E"/>
    <w:rsid w:val="00F5492C"/>
    <w:rsid w:val="00F56B8D"/>
    <w:rsid w:val="00F56BEA"/>
    <w:rsid w:val="00F57978"/>
    <w:rsid w:val="00F57B15"/>
    <w:rsid w:val="00F60B3B"/>
    <w:rsid w:val="00F644A7"/>
    <w:rsid w:val="00F67779"/>
    <w:rsid w:val="00F678F3"/>
    <w:rsid w:val="00F70737"/>
    <w:rsid w:val="00F720D8"/>
    <w:rsid w:val="00F767BC"/>
    <w:rsid w:val="00F76B0A"/>
    <w:rsid w:val="00F77035"/>
    <w:rsid w:val="00F805B1"/>
    <w:rsid w:val="00F815FF"/>
    <w:rsid w:val="00F81B76"/>
    <w:rsid w:val="00F82315"/>
    <w:rsid w:val="00F82E03"/>
    <w:rsid w:val="00F83450"/>
    <w:rsid w:val="00F834C8"/>
    <w:rsid w:val="00F83AD3"/>
    <w:rsid w:val="00F83C30"/>
    <w:rsid w:val="00F858DD"/>
    <w:rsid w:val="00F87CEC"/>
    <w:rsid w:val="00F90BB6"/>
    <w:rsid w:val="00F921E6"/>
    <w:rsid w:val="00F92219"/>
    <w:rsid w:val="00F92861"/>
    <w:rsid w:val="00F93451"/>
    <w:rsid w:val="00F94E49"/>
    <w:rsid w:val="00F95850"/>
    <w:rsid w:val="00F96914"/>
    <w:rsid w:val="00FA0498"/>
    <w:rsid w:val="00FA0AC1"/>
    <w:rsid w:val="00FA0B0A"/>
    <w:rsid w:val="00FA0FCE"/>
    <w:rsid w:val="00FA123E"/>
    <w:rsid w:val="00FA13D6"/>
    <w:rsid w:val="00FA48DD"/>
    <w:rsid w:val="00FA5679"/>
    <w:rsid w:val="00FA70DF"/>
    <w:rsid w:val="00FA7F71"/>
    <w:rsid w:val="00FB1152"/>
    <w:rsid w:val="00FB2DC7"/>
    <w:rsid w:val="00FB5194"/>
    <w:rsid w:val="00FB54B3"/>
    <w:rsid w:val="00FB643E"/>
    <w:rsid w:val="00FB659D"/>
    <w:rsid w:val="00FB75D5"/>
    <w:rsid w:val="00FB7B6F"/>
    <w:rsid w:val="00FB7C23"/>
    <w:rsid w:val="00FC12A7"/>
    <w:rsid w:val="00FC14F1"/>
    <w:rsid w:val="00FC15E9"/>
    <w:rsid w:val="00FC2C5E"/>
    <w:rsid w:val="00FC32BA"/>
    <w:rsid w:val="00FC4E30"/>
    <w:rsid w:val="00FC5E2E"/>
    <w:rsid w:val="00FC608B"/>
    <w:rsid w:val="00FC61EA"/>
    <w:rsid w:val="00FC69E9"/>
    <w:rsid w:val="00FC6A8B"/>
    <w:rsid w:val="00FC730B"/>
    <w:rsid w:val="00FD0C34"/>
    <w:rsid w:val="00FD3287"/>
    <w:rsid w:val="00FD466B"/>
    <w:rsid w:val="00FD4E26"/>
    <w:rsid w:val="00FD6829"/>
    <w:rsid w:val="00FE0AAE"/>
    <w:rsid w:val="00FE180A"/>
    <w:rsid w:val="00FE1B98"/>
    <w:rsid w:val="00FE1E52"/>
    <w:rsid w:val="00FE3CB4"/>
    <w:rsid w:val="00FE46F3"/>
    <w:rsid w:val="00FE4B66"/>
    <w:rsid w:val="00FE659A"/>
    <w:rsid w:val="00FE72C7"/>
    <w:rsid w:val="00FF0CCC"/>
    <w:rsid w:val="00FF18C9"/>
    <w:rsid w:val="00FF2053"/>
    <w:rsid w:val="00FF2230"/>
    <w:rsid w:val="00FF2594"/>
    <w:rsid w:val="00FF28CD"/>
    <w:rsid w:val="00FF316C"/>
    <w:rsid w:val="00FF682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9582"/>
  <w15:chartTrackingRefBased/>
  <w15:docId w15:val="{45E81A9D-0904-4787-8F14-B12B20B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F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F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08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44"/>
    <w:pPr>
      <w:ind w:left="720"/>
      <w:contextualSpacing/>
    </w:pPr>
  </w:style>
  <w:style w:type="character" w:customStyle="1" w:styleId="Heading2Char">
    <w:name w:val="Heading 2 Char"/>
    <w:basedOn w:val="DefaultParagraphFont"/>
    <w:link w:val="Heading2"/>
    <w:uiPriority w:val="9"/>
    <w:rsid w:val="00190F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0F3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0F31"/>
    <w:pPr>
      <w:tabs>
        <w:tab w:val="center" w:pos="4680"/>
        <w:tab w:val="right" w:pos="9360"/>
      </w:tabs>
      <w:spacing w:line="240" w:lineRule="auto"/>
    </w:pPr>
  </w:style>
  <w:style w:type="character" w:customStyle="1" w:styleId="HeaderChar">
    <w:name w:val="Header Char"/>
    <w:basedOn w:val="DefaultParagraphFont"/>
    <w:link w:val="Header"/>
    <w:uiPriority w:val="99"/>
    <w:rsid w:val="00190F31"/>
  </w:style>
  <w:style w:type="paragraph" w:styleId="Footer">
    <w:name w:val="footer"/>
    <w:basedOn w:val="Normal"/>
    <w:link w:val="FooterChar"/>
    <w:uiPriority w:val="99"/>
    <w:unhideWhenUsed/>
    <w:rsid w:val="00190F31"/>
    <w:pPr>
      <w:tabs>
        <w:tab w:val="center" w:pos="4680"/>
        <w:tab w:val="right" w:pos="9360"/>
      </w:tabs>
      <w:spacing w:line="240" w:lineRule="auto"/>
    </w:pPr>
  </w:style>
  <w:style w:type="character" w:customStyle="1" w:styleId="FooterChar">
    <w:name w:val="Footer Char"/>
    <w:basedOn w:val="DefaultParagraphFont"/>
    <w:link w:val="Footer"/>
    <w:uiPriority w:val="99"/>
    <w:rsid w:val="00190F31"/>
  </w:style>
  <w:style w:type="paragraph" w:styleId="TOCHeading">
    <w:name w:val="TOC Heading"/>
    <w:basedOn w:val="Heading1"/>
    <w:next w:val="Normal"/>
    <w:uiPriority w:val="39"/>
    <w:unhideWhenUsed/>
    <w:qFormat/>
    <w:rsid w:val="009F2B62"/>
    <w:pPr>
      <w:spacing w:line="259" w:lineRule="auto"/>
      <w:outlineLvl w:val="9"/>
    </w:pPr>
  </w:style>
  <w:style w:type="paragraph" w:styleId="TOC1">
    <w:name w:val="toc 1"/>
    <w:basedOn w:val="Normal"/>
    <w:next w:val="Normal"/>
    <w:autoRedefine/>
    <w:uiPriority w:val="39"/>
    <w:unhideWhenUsed/>
    <w:rsid w:val="009F2B62"/>
    <w:pPr>
      <w:spacing w:after="100"/>
    </w:pPr>
  </w:style>
  <w:style w:type="paragraph" w:styleId="TOC2">
    <w:name w:val="toc 2"/>
    <w:basedOn w:val="Normal"/>
    <w:next w:val="Normal"/>
    <w:autoRedefine/>
    <w:uiPriority w:val="39"/>
    <w:unhideWhenUsed/>
    <w:rsid w:val="009F2B62"/>
    <w:pPr>
      <w:spacing w:after="100"/>
      <w:ind w:left="240"/>
    </w:pPr>
  </w:style>
  <w:style w:type="character" w:styleId="Hyperlink">
    <w:name w:val="Hyperlink"/>
    <w:basedOn w:val="DefaultParagraphFont"/>
    <w:uiPriority w:val="99"/>
    <w:unhideWhenUsed/>
    <w:rsid w:val="009F2B62"/>
    <w:rPr>
      <w:color w:val="0563C1" w:themeColor="hyperlink"/>
      <w:u w:val="single"/>
    </w:rPr>
  </w:style>
  <w:style w:type="paragraph" w:styleId="NormalWeb">
    <w:name w:val="Normal (Web)"/>
    <w:basedOn w:val="Normal"/>
    <w:uiPriority w:val="99"/>
    <w:unhideWhenUsed/>
    <w:rsid w:val="00401199"/>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30841"/>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322E22"/>
    <w:pPr>
      <w:spacing w:after="100"/>
      <w:ind w:left="480"/>
    </w:pPr>
  </w:style>
  <w:style w:type="character" w:styleId="FollowedHyperlink">
    <w:name w:val="FollowedHyperlink"/>
    <w:basedOn w:val="DefaultParagraphFont"/>
    <w:uiPriority w:val="99"/>
    <w:semiHidden/>
    <w:unhideWhenUsed/>
    <w:rsid w:val="00D20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82723912783648A823125A601456A2" ma:contentTypeVersion="13" ma:contentTypeDescription="Create a new document." ma:contentTypeScope="" ma:versionID="5458b23a6958d6cc006709839f1c6e00">
  <xsd:schema xmlns:xsd="http://www.w3.org/2001/XMLSchema" xmlns:xs="http://www.w3.org/2001/XMLSchema" xmlns:p="http://schemas.microsoft.com/office/2006/metadata/properties" xmlns:ns3="8b87b162-8052-4d85-b5d2-d86790c049da" xmlns:ns4="44cc6302-8a46-4c83-8e92-6fca1036d7f6" targetNamespace="http://schemas.microsoft.com/office/2006/metadata/properties" ma:root="true" ma:fieldsID="80c4ad102f8a78e55bbaf102706ff2ba" ns3:_="" ns4:_="">
    <xsd:import namespace="8b87b162-8052-4d85-b5d2-d86790c049da"/>
    <xsd:import namespace="44cc6302-8a46-4c83-8e92-6fca1036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b162-8052-4d85-b5d2-d86790c04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c6302-8a46-4c83-8e92-6fca1036d7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3622B-15E9-44EE-B442-8FEFDB59A01E}">
  <ds:schemaRefs>
    <ds:schemaRef ds:uri="http://schemas.openxmlformats.org/officeDocument/2006/bibliography"/>
  </ds:schemaRefs>
</ds:datastoreItem>
</file>

<file path=customXml/itemProps2.xml><?xml version="1.0" encoding="utf-8"?>
<ds:datastoreItem xmlns:ds="http://schemas.openxmlformats.org/officeDocument/2006/customXml" ds:itemID="{78B5E212-9688-4892-97F5-914F82C58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24BDED-84DD-4990-B73E-E685F2FC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7b162-8052-4d85-b5d2-d86790c049da"/>
    <ds:schemaRef ds:uri="44cc6302-8a46-4c83-8e92-6fca1036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19FAF-EC28-408F-AA0A-722ECEB5C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8</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Harrelson</dc:creator>
  <cp:keywords/>
  <dc:description/>
  <cp:lastModifiedBy>Alicia Causey</cp:lastModifiedBy>
  <cp:revision>117</cp:revision>
  <cp:lastPrinted>2021-11-01T13:12:00Z</cp:lastPrinted>
  <dcterms:created xsi:type="dcterms:W3CDTF">2022-03-25T14:48:00Z</dcterms:created>
  <dcterms:modified xsi:type="dcterms:W3CDTF">2022-03-28T14:49:00Z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0x010100E182723912783648A823125A601456A2</vt:lpwstr>
  </property>
</Properties>
</file>